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851DC" w14:textId="77777777" w:rsidR="004C1C59" w:rsidRDefault="004C1C59" w:rsidP="004D6096">
      <w:pPr>
        <w:ind w:left="-426"/>
        <w:jc w:val="center"/>
        <w:rPr>
          <w:rFonts w:eastAsia="Calibri" w:cstheme="minorHAnsi"/>
          <w:b/>
        </w:rPr>
      </w:pPr>
    </w:p>
    <w:p w14:paraId="7C5601FD" w14:textId="6CDB857B" w:rsidR="00D9789D" w:rsidRPr="00C42E6F" w:rsidRDefault="00660CC7" w:rsidP="004D6096">
      <w:pPr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212BD7">
        <w:rPr>
          <w:rFonts w:eastAsia="Calibri" w:cstheme="minorHAnsi"/>
          <w:b/>
        </w:rPr>
        <w:t>2</w:t>
      </w:r>
      <w:r w:rsidR="00455568">
        <w:rPr>
          <w:rFonts w:eastAsia="Calibri" w:cstheme="minorHAnsi"/>
          <w:b/>
        </w:rPr>
        <w:t>2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718E166D" w14:textId="4FFA878D" w:rsidR="002E3CD0" w:rsidRDefault="006C0C93" w:rsidP="004D6096">
      <w:pPr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9F3042">
        <w:rPr>
          <w:rFonts w:eastAsia="Calibri" w:cstheme="minorHAnsi"/>
          <w:b/>
        </w:rPr>
        <w:t>24</w:t>
      </w:r>
      <w:r w:rsidR="00AE77EE">
        <w:rPr>
          <w:rFonts w:eastAsia="Calibri" w:cstheme="minorHAnsi"/>
          <w:b/>
        </w:rPr>
        <w:t xml:space="preserve"> DE JANEIRO</w:t>
      </w:r>
      <w:r w:rsidR="008B7A6E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E77EE">
        <w:rPr>
          <w:rFonts w:eastAsia="Calibri" w:cstheme="minorHAnsi"/>
          <w:b/>
        </w:rPr>
        <w:t>4</w:t>
      </w:r>
    </w:p>
    <w:p w14:paraId="0DB9F7F6" w14:textId="51FDE0A0" w:rsidR="004D219D" w:rsidRDefault="00A1241B" w:rsidP="009868BD">
      <w:pPr>
        <w:tabs>
          <w:tab w:val="num" w:pos="720"/>
        </w:tabs>
        <w:spacing w:before="120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1B41E3">
        <w:rPr>
          <w:rFonts w:cstheme="minorHAnsi"/>
        </w:rPr>
        <w:t xml:space="preserve">vinte e quatro </w:t>
      </w:r>
      <w:r w:rsidR="008B7A6E">
        <w:rPr>
          <w:rFonts w:cstheme="minorHAnsi"/>
        </w:rPr>
        <w:t xml:space="preserve">dias </w:t>
      </w:r>
      <w:r w:rsidR="00476D43">
        <w:rPr>
          <w:rFonts w:cstheme="minorHAnsi"/>
        </w:rPr>
        <w:t>d</w:t>
      </w:r>
      <w:r w:rsidRPr="00C42E6F">
        <w:rPr>
          <w:rFonts w:cstheme="minorHAnsi"/>
        </w:rPr>
        <w:t>o mês de</w:t>
      </w:r>
      <w:r w:rsidR="00AE77EE">
        <w:rPr>
          <w:rFonts w:cstheme="minorHAnsi"/>
        </w:rPr>
        <w:t xml:space="preserve"> janeiro </w:t>
      </w:r>
      <w:r w:rsidRPr="00C42E6F">
        <w:rPr>
          <w:rFonts w:cstheme="minorHAnsi"/>
        </w:rPr>
        <w:t>do ano de dois mil e vinte e</w:t>
      </w:r>
      <w:r w:rsidR="00AE77EE">
        <w:rPr>
          <w:rFonts w:cstheme="minorHAnsi"/>
        </w:rPr>
        <w:t xml:space="preserve"> quatro,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>minutos,</w:t>
      </w:r>
      <w:r w:rsidR="00AE77EE">
        <w:rPr>
          <w:rFonts w:eastAsia="Calibri" w:cstheme="minorHAnsi"/>
          <w:lang w:eastAsia="en-US"/>
        </w:rPr>
        <w:t xml:space="preserve"> </w:t>
      </w:r>
      <w:r w:rsidR="00EE3EE3" w:rsidRPr="00293330">
        <w:rPr>
          <w:rFonts w:eastAsia="Calibri" w:cs="Arial"/>
          <w:lang w:eastAsia="en-US"/>
        </w:rPr>
        <w:t>reuniram-se</w:t>
      </w:r>
      <w:r w:rsidR="001B41E3">
        <w:rPr>
          <w:rFonts w:eastAsia="Calibri" w:cs="Arial"/>
          <w:lang w:eastAsia="en-US"/>
        </w:rPr>
        <w:t xml:space="preserve">, remotamente, via </w:t>
      </w:r>
      <w:r w:rsidR="001B41E3" w:rsidRPr="001B41E3">
        <w:rPr>
          <w:rFonts w:eastAsia="Calibri" w:cs="Arial"/>
          <w:i/>
          <w:lang w:eastAsia="en-US"/>
        </w:rPr>
        <w:t xml:space="preserve">Microsoft </w:t>
      </w:r>
      <w:proofErr w:type="spellStart"/>
      <w:r w:rsidR="001B41E3" w:rsidRPr="001B41E3">
        <w:rPr>
          <w:rFonts w:eastAsia="Calibri" w:cs="Arial"/>
          <w:i/>
          <w:lang w:eastAsia="en-US"/>
        </w:rPr>
        <w:t>Teams</w:t>
      </w:r>
      <w:proofErr w:type="spellEnd"/>
      <w:r w:rsidR="001B41E3">
        <w:rPr>
          <w:rFonts w:eastAsia="Calibri" w:cs="Arial"/>
          <w:lang w:eastAsia="en-US"/>
        </w:rPr>
        <w:t xml:space="preserve">, </w:t>
      </w:r>
      <w:r w:rsidR="00EE3EE3">
        <w:rPr>
          <w:rFonts w:eastAsia="Calibri" w:cs="Arial"/>
          <w:lang w:eastAsia="en-US"/>
        </w:rPr>
        <w:t xml:space="preserve">os </w:t>
      </w:r>
      <w:r w:rsidR="00EE3EE3" w:rsidRPr="00293330">
        <w:rPr>
          <w:rFonts w:eastAsia="Calibri" w:cs="Arial"/>
          <w:lang w:eastAsia="en-US"/>
        </w:rPr>
        <w:t xml:space="preserve">membros do Comitê de Auditoria (COAUD): </w:t>
      </w:r>
      <w:r w:rsidR="00EE3EE3" w:rsidRPr="00293330">
        <w:rPr>
          <w:rFonts w:eastAsia="Calibri" w:cs="Arial"/>
          <w:b/>
          <w:lang w:eastAsia="en-US"/>
        </w:rPr>
        <w:t>NILO JOSÉ PANAZZOLO</w:t>
      </w:r>
      <w:r w:rsidR="009F3042">
        <w:rPr>
          <w:rFonts w:eastAsia="Calibri" w:cs="Arial"/>
          <w:b/>
          <w:lang w:eastAsia="en-US"/>
        </w:rPr>
        <w:t xml:space="preserve">, </w:t>
      </w:r>
      <w:r w:rsidR="009F3042" w:rsidRPr="009F3042">
        <w:rPr>
          <w:rFonts w:eastAsia="Calibri" w:cstheme="minorHAnsi"/>
          <w:lang w:eastAsia="en-US"/>
        </w:rPr>
        <w:t>Presidente</w:t>
      </w:r>
      <w:r w:rsidR="00965C73">
        <w:rPr>
          <w:rFonts w:eastAsia="Calibri" w:cstheme="minorHAnsi"/>
          <w:lang w:eastAsia="en-US"/>
        </w:rPr>
        <w:t>,</w:t>
      </w:r>
      <w:r w:rsidR="009F3042">
        <w:rPr>
          <w:rFonts w:eastAsia="Calibri" w:cstheme="minorHAnsi"/>
          <w:b/>
          <w:lang w:eastAsia="en-US"/>
        </w:rPr>
        <w:t xml:space="preserve"> </w:t>
      </w:r>
      <w:r w:rsidR="00AE77EE" w:rsidRPr="00965C73">
        <w:rPr>
          <w:rFonts w:eastAsia="Calibri" w:cstheme="minorHAnsi"/>
          <w:lang w:eastAsia="en-US"/>
        </w:rPr>
        <w:t>e</w:t>
      </w:r>
      <w:r w:rsidR="00AE77EE">
        <w:rPr>
          <w:rFonts w:eastAsia="Calibri" w:cstheme="minorHAnsi"/>
          <w:b/>
          <w:lang w:eastAsia="en-US"/>
        </w:rPr>
        <w:t xml:space="preserve"> DIRCEU MARTINS BATISTA JUNIOR</w:t>
      </w:r>
      <w:r w:rsidR="00EE3EE3">
        <w:rPr>
          <w:rFonts w:eastAsia="Calibri" w:cstheme="minorHAnsi"/>
          <w:b/>
          <w:lang w:eastAsia="en-US"/>
        </w:rPr>
        <w:t xml:space="preserve">. </w:t>
      </w:r>
      <w:r w:rsidR="007C72B3">
        <w:rPr>
          <w:rFonts w:ascii="Calibri" w:eastAsiaTheme="minorHAnsi" w:hAnsi="Calibri" w:cs="Calibri"/>
          <w:color w:val="000000"/>
          <w:lang w:eastAsia="en-US"/>
        </w:rPr>
        <w:t>Da reunião, p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>articiparam também</w:t>
      </w:r>
      <w:r w:rsidR="00583FC9" w:rsidRPr="00583FC9">
        <w:rPr>
          <w:rFonts w:ascii="Calibri" w:eastAsia="Times New Roman" w:hAnsi="Calibri" w:cs="Calibri"/>
          <w:bCs/>
          <w:lang w:eastAsia="en-US"/>
        </w:rPr>
        <w:t xml:space="preserve"> o </w:t>
      </w:r>
      <w:r w:rsidR="00583FC9" w:rsidRPr="00583FC9">
        <w:rPr>
          <w:rFonts w:ascii="Calibri" w:eastAsia="MS Mincho" w:hAnsi="Calibri" w:cs="Calibri"/>
        </w:rPr>
        <w:t>Diretor de Administração, Finanças e Comercialização, SAMIR PASSOS AWAD, a Assessora de Planejamento Estratégico, LEANDRA RIBEIRO DE OLIVEIRA E SILVA</w:t>
      </w:r>
      <w:r w:rsidR="00965C73">
        <w:rPr>
          <w:rFonts w:ascii="Calibri" w:eastAsia="MS Mincho" w:hAnsi="Calibri" w:cs="Calibri"/>
        </w:rPr>
        <w:t>,</w:t>
      </w:r>
      <w:r w:rsidR="00583FC9">
        <w:rPr>
          <w:rFonts w:ascii="Calibri" w:eastAsia="MS Mincho" w:hAnsi="Calibri" w:cs="Calibri"/>
        </w:rPr>
        <w:t xml:space="preserve"> e o Gerente de Tecnologia da Informação, GUSTAVO FALQUER MACABU.</w:t>
      </w:r>
      <w:r w:rsidR="00476D43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A1678C" w:rsidRPr="00B549FE">
        <w:rPr>
          <w:rFonts w:eastAsia="Calibri" w:cs="Arial"/>
          <w:lang w:eastAsia="en-US"/>
        </w:rPr>
        <w:t xml:space="preserve">A Assessora da Presidência, MARIA LUIZA PAIVA PEREIRA SOARES, foi designada </w:t>
      </w:r>
      <w:r w:rsidR="00C226ED">
        <w:rPr>
          <w:rFonts w:eastAsia="Calibri" w:cs="Arial"/>
          <w:lang w:eastAsia="en-US"/>
        </w:rPr>
        <w:t>S</w:t>
      </w:r>
      <w:r w:rsidR="00A1678C" w:rsidRPr="00B549FE">
        <w:rPr>
          <w:rFonts w:eastAsia="Calibri" w:cs="Arial"/>
          <w:lang w:eastAsia="en-US"/>
        </w:rPr>
        <w:t>ecretária. O Presidente iniciou os trabalhos e os submeteu à apreciação do colegiado, como a seguir se descreve.</w:t>
      </w:r>
    </w:p>
    <w:p w14:paraId="3CA44192" w14:textId="3C9CB9F8" w:rsidR="003F0429" w:rsidRPr="003F0429" w:rsidRDefault="00BF4603" w:rsidP="003F042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>
        <w:rPr>
          <w:b/>
          <w:bCs/>
        </w:rPr>
        <w:t xml:space="preserve">(1) </w:t>
      </w:r>
      <w:r w:rsidR="004D219D" w:rsidRPr="004D219D">
        <w:rPr>
          <w:b/>
          <w:bCs/>
        </w:rPr>
        <w:t>Apresentação do Relatório Trimestral de Gerenciamento de Riscos – 4º trimestre de 2023</w:t>
      </w:r>
      <w:r w:rsidR="004D219D">
        <w:rPr>
          <w:b/>
          <w:bCs/>
        </w:rPr>
        <w:t xml:space="preserve"> </w:t>
      </w:r>
    </w:p>
    <w:p w14:paraId="3E7B385B" w14:textId="6397235A" w:rsidR="00A04533" w:rsidRDefault="003F0429" w:rsidP="003F0429">
      <w:pPr>
        <w:pStyle w:val="PargrafodaLista"/>
        <w:spacing w:before="120"/>
        <w:ind w:left="0"/>
        <w:jc w:val="both"/>
        <w:rPr>
          <w:bCs/>
        </w:rPr>
      </w:pPr>
      <w:r>
        <w:rPr>
          <w:b/>
          <w:bCs/>
        </w:rPr>
        <w:t>(2)</w:t>
      </w:r>
      <w:r w:rsidRPr="003F0429">
        <w:rPr>
          <w:b/>
          <w:bCs/>
        </w:rPr>
        <w:t xml:space="preserve"> Apresentação do Relatório Trimestral de Integridade – 4º trimestre de 2023 </w:t>
      </w:r>
    </w:p>
    <w:p w14:paraId="27A368C6" w14:textId="38341FBE" w:rsidR="004D219D" w:rsidRPr="003F0429" w:rsidRDefault="003F0429" w:rsidP="003F0429">
      <w:pPr>
        <w:spacing w:before="120"/>
        <w:jc w:val="both"/>
        <w:rPr>
          <w:bCs/>
        </w:rPr>
      </w:pPr>
      <w:r w:rsidRPr="003F0429">
        <w:rPr>
          <w:b/>
          <w:bCs/>
        </w:rPr>
        <w:t xml:space="preserve">(3) </w:t>
      </w:r>
      <w:r w:rsidR="004D219D" w:rsidRPr="003F0429">
        <w:rPr>
          <w:b/>
          <w:bCs/>
        </w:rPr>
        <w:t>Aprovação da minuta da ata da 121ª Reunião Ordinária do Comitê de Auditoria, de 10/01/2024</w:t>
      </w:r>
      <w:r>
        <w:rPr>
          <w:b/>
          <w:bCs/>
        </w:rPr>
        <w:t xml:space="preserve"> </w:t>
      </w:r>
    </w:p>
    <w:p w14:paraId="02DF70F9" w14:textId="42B29304" w:rsidR="00003BD5" w:rsidRPr="00D9789D" w:rsidRDefault="00003BD5" w:rsidP="00D9789D">
      <w:pPr>
        <w:spacing w:before="120"/>
        <w:jc w:val="both"/>
        <w:rPr>
          <w:bCs/>
        </w:rPr>
      </w:pPr>
      <w:r>
        <w:rPr>
          <w:b/>
          <w:bCs/>
        </w:rPr>
        <w:t>(</w:t>
      </w:r>
      <w:r w:rsidR="003F0429">
        <w:rPr>
          <w:b/>
          <w:bCs/>
        </w:rPr>
        <w:t>4</w:t>
      </w:r>
      <w:r>
        <w:rPr>
          <w:b/>
          <w:bCs/>
        </w:rPr>
        <w:t xml:space="preserve">) </w:t>
      </w:r>
      <w:r w:rsidRPr="00104B80">
        <w:rPr>
          <w:b/>
          <w:bCs/>
        </w:rPr>
        <w:t xml:space="preserve">Definição da pauta da próxima reunião </w:t>
      </w:r>
    </w:p>
    <w:p w14:paraId="1A49B199" w14:textId="4F1FA88C" w:rsidR="00EC339E" w:rsidRDefault="00D9789D" w:rsidP="00660CC7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(5) Assuntos gerais – Justificativa de ausência da reunião </w:t>
      </w:r>
    </w:p>
    <w:p w14:paraId="0C91E937" w14:textId="54AC9B1A" w:rsidR="00660CC7" w:rsidRDefault="00660CC7" w:rsidP="00660CC7">
      <w:pPr>
        <w:spacing w:before="120"/>
        <w:jc w:val="both"/>
        <w:rPr>
          <w:rFonts w:eastAsia="Calibri" w:cstheme="minorHAnsi"/>
          <w:b/>
          <w:lang w:eastAsia="en-US"/>
        </w:rPr>
      </w:pPr>
    </w:p>
    <w:p w14:paraId="524F0D57" w14:textId="77777777" w:rsidR="00660CC7" w:rsidRDefault="00660CC7" w:rsidP="00660C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BFA8E2" w14:textId="77777777" w:rsidR="00660CC7" w:rsidRDefault="00660CC7" w:rsidP="00660CC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020089" w14:textId="77777777" w:rsidR="00660CC7" w:rsidRDefault="00660CC7" w:rsidP="00660CC7">
      <w:pPr>
        <w:spacing w:before="120"/>
        <w:jc w:val="both"/>
        <w:rPr>
          <w:rFonts w:eastAsia="Calibri" w:cstheme="minorHAnsi"/>
          <w:b/>
          <w:lang w:eastAsia="en-US"/>
        </w:rPr>
      </w:pPr>
      <w:bookmarkStart w:id="0" w:name="_GoBack"/>
      <w:bookmarkEnd w:id="0"/>
    </w:p>
    <w:p w14:paraId="5F57DA1D" w14:textId="77777777" w:rsidR="00EC339E" w:rsidRDefault="00EC339E" w:rsidP="00EC339E">
      <w:pPr>
        <w:rPr>
          <w:rFonts w:eastAsia="Calibri" w:cstheme="minorHAnsi"/>
          <w:b/>
          <w:lang w:eastAsia="en-US"/>
        </w:rPr>
      </w:pPr>
    </w:p>
    <w:p w14:paraId="3D4E328D" w14:textId="77777777" w:rsidR="003F0429" w:rsidRPr="00C42E6F" w:rsidRDefault="003F0429">
      <w:pPr>
        <w:jc w:val="center"/>
        <w:rPr>
          <w:rFonts w:eastAsia="Calibri" w:cstheme="minorHAnsi"/>
        </w:rPr>
      </w:pPr>
    </w:p>
    <w:sectPr w:rsidR="003F0429" w:rsidRPr="00C42E6F" w:rsidSect="00C918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284" w:left="993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6AEB" w14:textId="77777777" w:rsidR="0067780A" w:rsidRDefault="0067780A" w:rsidP="00F07200">
      <w:r>
        <w:separator/>
      </w:r>
    </w:p>
  </w:endnote>
  <w:endnote w:type="continuationSeparator" w:id="0">
    <w:p w14:paraId="3F34A003" w14:textId="77777777" w:rsidR="0067780A" w:rsidRDefault="0067780A" w:rsidP="00F07200">
      <w:r>
        <w:continuationSeparator/>
      </w:r>
    </w:p>
  </w:endnote>
  <w:endnote w:type="continuationNotice" w:id="1">
    <w:p w14:paraId="4099B0D6" w14:textId="77777777" w:rsidR="0067780A" w:rsidRDefault="00677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E2D77" w14:textId="77777777" w:rsidR="0067780A" w:rsidRDefault="0067780A" w:rsidP="00F07200">
      <w:r>
        <w:separator/>
      </w:r>
    </w:p>
  </w:footnote>
  <w:footnote w:type="continuationSeparator" w:id="0">
    <w:p w14:paraId="17E6CCA8" w14:textId="77777777" w:rsidR="0067780A" w:rsidRDefault="0067780A" w:rsidP="00F07200">
      <w:r>
        <w:continuationSeparator/>
      </w:r>
    </w:p>
  </w:footnote>
  <w:footnote w:type="continuationNotice" w:id="1">
    <w:p w14:paraId="786CE56C" w14:textId="77777777" w:rsidR="0067780A" w:rsidRDefault="00677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6EA8"/>
    <w:rsid w:val="00237171"/>
    <w:rsid w:val="002379EB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1C59"/>
    <w:rsid w:val="004C272C"/>
    <w:rsid w:val="004C36D0"/>
    <w:rsid w:val="004C37A1"/>
    <w:rsid w:val="004C3908"/>
    <w:rsid w:val="004C39C3"/>
    <w:rsid w:val="004C3DCE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CC7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919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24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7A324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660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66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0ab9824-1d63-4c27-936e-111d5de02eb6"/>
    <ds:schemaRef ds:uri="http://schemas.microsoft.com/office/infopath/2007/PartnerControls"/>
    <ds:schemaRef ds:uri="5eb9f9e7-44a7-4ca2-8ce4-42d8d857d75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FA0FE6-94C0-4A16-8B0E-FC1E9553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7731F-1B57-4237-8E0F-1BD7D45B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2023-12-06T12:24:00Z</cp:lastPrinted>
  <dcterms:created xsi:type="dcterms:W3CDTF">2024-05-08T14:16:00Z</dcterms:created>
  <dcterms:modified xsi:type="dcterms:W3CDTF">2024-05-08T14:16:00Z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