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8D4ED" w14:textId="77777777" w:rsidR="006329A6" w:rsidRPr="00293330" w:rsidRDefault="006329A6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54BA8F82" w14:textId="77777777" w:rsidR="006C4CAB" w:rsidRPr="00293330" w:rsidRDefault="006C4CAB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3C963E90" w:rsidR="00B856AB" w:rsidRPr="00293330" w:rsidRDefault="003649CB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D70643">
        <w:rPr>
          <w:rFonts w:eastAsia="Calibri" w:cs="Calibri"/>
          <w:b/>
        </w:rPr>
        <w:t>1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4BE96AEC" w14:textId="3E362CB7" w:rsidR="00EB5450" w:rsidRPr="00293330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831CCA" w:rsidRPr="00293330">
        <w:rPr>
          <w:rFonts w:eastAsia="Calibri" w:cs="Calibri"/>
        </w:rPr>
        <w:t xml:space="preserve"> </w:t>
      </w:r>
      <w:r w:rsidR="0076704B">
        <w:rPr>
          <w:rFonts w:eastAsia="Calibri" w:cs="Calibri"/>
        </w:rPr>
        <w:t xml:space="preserve">04 DE MAIO </w:t>
      </w:r>
      <w:r w:rsidR="00154060" w:rsidRPr="00293330">
        <w:rPr>
          <w:rFonts w:eastAsia="Calibri" w:cs="Calibri"/>
        </w:rPr>
        <w:t>DE 2022</w:t>
      </w:r>
    </w:p>
    <w:p w14:paraId="38AFA0DC" w14:textId="77777777" w:rsidR="006C4CAB" w:rsidRPr="00293330" w:rsidRDefault="006C4CAB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3E4F603C" w14:textId="4511D066" w:rsidR="003649CB" w:rsidRDefault="003649CB" w:rsidP="003649CB">
      <w:pPr>
        <w:spacing w:after="0" w:line="240" w:lineRule="auto"/>
        <w:rPr>
          <w:rFonts w:cs="Arial"/>
        </w:rPr>
      </w:pPr>
      <w:bookmarkStart w:id="0" w:name="_Hlk110502223"/>
      <w:bookmarkStart w:id="1" w:name="_Hlk110502790"/>
      <w:r>
        <w:rPr>
          <w:rFonts w:cs="Arial"/>
        </w:rPr>
        <w:t xml:space="preserve">Horário de início: </w:t>
      </w:r>
      <w:r>
        <w:rPr>
          <w:rFonts w:cs="Arial"/>
        </w:rPr>
        <w:t>14h30</w:t>
      </w:r>
    </w:p>
    <w:p w14:paraId="062BA19C" w14:textId="77777777" w:rsidR="003649CB" w:rsidRDefault="003649CB" w:rsidP="003649CB">
      <w:pPr>
        <w:spacing w:after="0" w:line="240" w:lineRule="auto"/>
        <w:contextualSpacing/>
        <w:jc w:val="both"/>
        <w:rPr>
          <w:rFonts w:cs="Arial"/>
        </w:rPr>
      </w:pPr>
    </w:p>
    <w:p w14:paraId="52E39FE8" w14:textId="77777777" w:rsidR="003649CB" w:rsidRDefault="003649CB" w:rsidP="003649C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017A7701" w14:textId="77777777" w:rsidR="003649CB" w:rsidRDefault="003649CB" w:rsidP="003649CB">
      <w:pPr>
        <w:spacing w:after="0" w:line="240" w:lineRule="auto"/>
        <w:contextualSpacing/>
        <w:jc w:val="both"/>
        <w:rPr>
          <w:rFonts w:cs="Arial"/>
        </w:rPr>
      </w:pPr>
    </w:p>
    <w:p w14:paraId="52340E2B" w14:textId="77777777" w:rsidR="003649CB" w:rsidRDefault="003649CB" w:rsidP="003649CB">
      <w:pPr>
        <w:rPr>
          <w:rFonts w:cs="Arial"/>
        </w:rPr>
      </w:pPr>
      <w:r>
        <w:rPr>
          <w:rFonts w:cs="Arial"/>
        </w:rPr>
        <w:t>Participantes:</w:t>
      </w:r>
      <w:bookmarkEnd w:id="0"/>
    </w:p>
    <w:bookmarkEnd w:id="1"/>
    <w:p w14:paraId="794C6CCF" w14:textId="77777777" w:rsidR="003649CB" w:rsidRDefault="003649CB" w:rsidP="0051163A">
      <w:pPr>
        <w:tabs>
          <w:tab w:val="num" w:pos="720"/>
        </w:tabs>
        <w:spacing w:before="240" w:line="240" w:lineRule="auto"/>
        <w:jc w:val="both"/>
        <w:rPr>
          <w:rFonts w:eastAsia="Calibri" w:cs="Arial"/>
          <w:b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(COAUD)</w:t>
      </w:r>
      <w:r w:rsidR="0F6C0D71" w:rsidRPr="00293330">
        <w:rPr>
          <w:rFonts w:eastAsia="Calibri" w:cs="Arial"/>
          <w:lang w:eastAsia="en-US"/>
        </w:rPr>
        <w:t xml:space="preserve">: </w:t>
      </w:r>
      <w:r w:rsidR="000A75E7" w:rsidRPr="003649CB">
        <w:rPr>
          <w:rFonts w:eastAsia="Calibri" w:cs="Arial"/>
          <w:lang w:eastAsia="en-US"/>
        </w:rPr>
        <w:t>LUIZ AUGUSTO PEREIRA DE ANDRADE FIGUEIRA, presidente; NILO JOSÉ PANAZZOLO</w:t>
      </w:r>
      <w:r w:rsidR="008D1C6E" w:rsidRPr="003649CB">
        <w:rPr>
          <w:rFonts w:eastAsia="Calibri" w:cs="Arial"/>
          <w:lang w:eastAsia="en-US"/>
        </w:rPr>
        <w:t xml:space="preserve"> e WILLIAM BEZERRA CAVALCANTI FILHO</w:t>
      </w:r>
      <w:r w:rsidR="008F3778" w:rsidRPr="003649CB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68AE1444" w:rsidR="00465776" w:rsidRDefault="00BE65BA" w:rsidP="0051163A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 xml:space="preserve">Participaram exclusivamente do item (1) da pauta os Diretores da empresa </w:t>
      </w:r>
      <w:proofErr w:type="spellStart"/>
      <w:r w:rsidRPr="00BE65BA">
        <w:rPr>
          <w:rFonts w:eastAsia="Calibri" w:cs="Arial"/>
          <w:lang w:eastAsia="en-US"/>
        </w:rPr>
        <w:t>Mazars</w:t>
      </w:r>
      <w:proofErr w:type="spellEnd"/>
      <w:r w:rsidRPr="00BE65BA">
        <w:rPr>
          <w:rFonts w:eastAsia="Calibri" w:cs="Arial"/>
          <w:lang w:eastAsia="en-US"/>
        </w:rPr>
        <w:t xml:space="preserve">, CRISTINA DALLIER FERNANDES FRUCCO e MARCELO PFAENDER. Da reunião participaram também o Diretor de Administração, Finanças e Comercialização, SAMIR PASSOS AWAD, </w:t>
      </w:r>
      <w:r w:rsidR="00491A8C">
        <w:rPr>
          <w:rFonts w:eastAsia="Calibri" w:cs="Arial"/>
          <w:lang w:eastAsia="en-US"/>
        </w:rPr>
        <w:t>o Gerente de Tecnologia da Informação, ANDRÉ ONOFRE DE OLIVEIRA,</w:t>
      </w:r>
      <w:r w:rsidR="00E50FBF" w:rsidRPr="00E50FBF">
        <w:t xml:space="preserve"> </w:t>
      </w:r>
      <w:r w:rsidR="00E50FBF">
        <w:t xml:space="preserve">o </w:t>
      </w:r>
      <w:r w:rsidR="00E50FBF" w:rsidRPr="00E50FBF">
        <w:rPr>
          <w:rFonts w:eastAsia="Calibri" w:cs="Arial"/>
          <w:lang w:eastAsia="en-US"/>
        </w:rPr>
        <w:t>Assessor Especial</w:t>
      </w:r>
      <w:r w:rsidR="00E50FBF">
        <w:rPr>
          <w:rFonts w:eastAsia="Calibri" w:cs="Arial"/>
          <w:lang w:eastAsia="en-US"/>
        </w:rPr>
        <w:t xml:space="preserve"> de T</w:t>
      </w:r>
      <w:r w:rsidR="00E50FBF" w:rsidRPr="00E50FBF">
        <w:rPr>
          <w:rFonts w:eastAsia="Calibri" w:cs="Arial"/>
          <w:lang w:eastAsia="en-US"/>
        </w:rPr>
        <w:t xml:space="preserve">ecnologia da </w:t>
      </w:r>
      <w:r w:rsidR="00E50FBF">
        <w:rPr>
          <w:rFonts w:eastAsia="Calibri" w:cs="Arial"/>
          <w:lang w:eastAsia="en-US"/>
        </w:rPr>
        <w:t>I</w:t>
      </w:r>
      <w:r w:rsidR="00E50FBF" w:rsidRPr="00E50FBF">
        <w:rPr>
          <w:rFonts w:eastAsia="Calibri" w:cs="Arial"/>
          <w:lang w:eastAsia="en-US"/>
        </w:rPr>
        <w:t>nformação</w:t>
      </w:r>
      <w:r w:rsidR="00E50FBF">
        <w:rPr>
          <w:rFonts w:eastAsia="Calibri" w:cs="Arial"/>
          <w:lang w:eastAsia="en-US"/>
        </w:rPr>
        <w:t>,</w:t>
      </w:r>
      <w:r w:rsidR="00EE295B" w:rsidRPr="00EE295B">
        <w:t xml:space="preserve"> </w:t>
      </w:r>
      <w:r w:rsidR="00EE295B" w:rsidRPr="00EE295B">
        <w:rPr>
          <w:rFonts w:eastAsia="Calibri" w:cs="Arial"/>
          <w:lang w:eastAsia="en-US"/>
        </w:rPr>
        <w:t>GUSTAVO FALQUER MACABU</w:t>
      </w:r>
      <w:r w:rsidR="00EE295B">
        <w:rPr>
          <w:rFonts w:eastAsia="Calibri" w:cs="Arial"/>
          <w:lang w:eastAsia="en-US"/>
        </w:rPr>
        <w:t xml:space="preserve">, </w:t>
      </w:r>
      <w:r w:rsidRPr="00BE65BA">
        <w:rPr>
          <w:rFonts w:eastAsia="Calibri" w:cs="Arial"/>
          <w:lang w:eastAsia="en-US"/>
        </w:rPr>
        <w:t>o Gerente de Controle e Finanças, ALESSANDRO RAMOS BARRETO, e o Auditor Interno, LEONARDO CABRAL DE BARROS. 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072FC16" w14:textId="03F747ED" w:rsidR="00347C7F" w:rsidRDefault="002B6AD3" w:rsidP="00780164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EE4D9F">
        <w:rPr>
          <w:b/>
        </w:rPr>
        <w:t xml:space="preserve">(1) </w:t>
      </w:r>
      <w:r w:rsidR="00DD6E02" w:rsidRPr="00DD6E02">
        <w:rPr>
          <w:rFonts w:eastAsia="Times New Roman"/>
          <w:b/>
          <w:bCs/>
        </w:rPr>
        <w:t xml:space="preserve">Acompanhamento dos Controles Internos (ERP) </w:t>
      </w:r>
    </w:p>
    <w:p w14:paraId="3E9B0B4A" w14:textId="408EF2FD" w:rsidR="00BA173D" w:rsidRDefault="00F83CFE" w:rsidP="00780164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F83CFE">
        <w:rPr>
          <w:rFonts w:eastAsia="Times New Roman"/>
          <w:b/>
          <w:bCs/>
        </w:rPr>
        <w:t>(2)</w:t>
      </w:r>
      <w:r>
        <w:rPr>
          <w:rFonts w:eastAsia="Times New Roman"/>
        </w:rPr>
        <w:t xml:space="preserve"> </w:t>
      </w:r>
      <w:r w:rsidR="00502BC5">
        <w:rPr>
          <w:rFonts w:eastAsia="Times New Roman"/>
          <w:b/>
          <w:bCs/>
        </w:rPr>
        <w:t>Informações s</w:t>
      </w:r>
      <w:r w:rsidR="004204EA">
        <w:rPr>
          <w:rFonts w:eastAsia="Times New Roman"/>
          <w:b/>
          <w:bCs/>
        </w:rPr>
        <w:t xml:space="preserve">obre Segurança da Informação </w:t>
      </w:r>
    </w:p>
    <w:p w14:paraId="7295D449" w14:textId="470CADF9" w:rsidR="00CA1BF0" w:rsidRDefault="00CA1BF0" w:rsidP="0051163A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CA1BF0">
        <w:rPr>
          <w:b/>
        </w:rPr>
        <w:t xml:space="preserve">(3) </w:t>
      </w:r>
      <w:r w:rsidR="0024550B">
        <w:rPr>
          <w:rFonts w:eastAsia="Times New Roman"/>
          <w:b/>
          <w:bCs/>
        </w:rPr>
        <w:t xml:space="preserve">Informações </w:t>
      </w:r>
      <w:r w:rsidR="0024550B" w:rsidRPr="0024550B">
        <w:rPr>
          <w:rFonts w:eastAsia="Times New Roman"/>
          <w:b/>
          <w:bCs/>
        </w:rPr>
        <w:t xml:space="preserve">sobre os Leilões de Oferta Permanente e Produção do </w:t>
      </w:r>
      <w:proofErr w:type="spellStart"/>
      <w:r w:rsidR="0024550B" w:rsidRPr="0024550B">
        <w:rPr>
          <w:rFonts w:eastAsia="Times New Roman"/>
          <w:b/>
          <w:bCs/>
        </w:rPr>
        <w:t>Pré</w:t>
      </w:r>
      <w:proofErr w:type="spellEnd"/>
      <w:r w:rsidR="0024550B" w:rsidRPr="0024550B">
        <w:rPr>
          <w:rFonts w:eastAsia="Times New Roman"/>
          <w:b/>
          <w:bCs/>
        </w:rPr>
        <w:t xml:space="preserve">-Sal x Produção Nacional </w:t>
      </w:r>
    </w:p>
    <w:p w14:paraId="1CCFDC3F" w14:textId="4C7B1009" w:rsidR="00B1304F" w:rsidRPr="00274D6D" w:rsidRDefault="00C72EE4" w:rsidP="0051163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293330">
        <w:rPr>
          <w:rFonts w:ascii="Calibri" w:eastAsia="Times New Roman" w:hAnsi="Calibri" w:cs="Calibri"/>
          <w:b/>
          <w:bCs/>
        </w:rPr>
        <w:t>(</w:t>
      </w:r>
      <w:r w:rsidR="00CA1BF0">
        <w:rPr>
          <w:rFonts w:ascii="Calibri" w:eastAsia="Times New Roman" w:hAnsi="Calibri" w:cs="Calibri"/>
          <w:b/>
          <w:bCs/>
        </w:rPr>
        <w:t>4</w:t>
      </w:r>
      <w:r w:rsidRPr="00293330">
        <w:rPr>
          <w:rFonts w:ascii="Calibri" w:eastAsia="Times New Roman" w:hAnsi="Calibri" w:cs="Calibri"/>
          <w:b/>
          <w:bCs/>
        </w:rPr>
        <w:t xml:space="preserve">) </w:t>
      </w:r>
      <w:r w:rsidR="00B1304F" w:rsidRPr="00B1304F">
        <w:rPr>
          <w:rFonts w:ascii="Calibri" w:eastAsia="Times New Roman" w:hAnsi="Calibri" w:cs="Calibri"/>
          <w:b/>
          <w:bCs/>
        </w:rPr>
        <w:t>Elaboração da proposta do PDG 2023 do COAUD</w:t>
      </w:r>
      <w:r w:rsidR="00FD2D27">
        <w:rPr>
          <w:rFonts w:ascii="Calibri" w:eastAsia="Times New Roman" w:hAnsi="Calibri" w:cs="Calibri"/>
          <w:b/>
          <w:bCs/>
        </w:rPr>
        <w:t xml:space="preserve"> </w:t>
      </w:r>
    </w:p>
    <w:p w14:paraId="1CE19FB2" w14:textId="2822F64C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 xml:space="preserve">(5)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80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6A28A347" w:rsidR="003649CB" w:rsidRDefault="007A60DA" w:rsidP="003649CB">
      <w:pPr>
        <w:spacing w:after="0" w:line="240" w:lineRule="auto"/>
        <w:jc w:val="both"/>
        <w:rPr>
          <w:rFonts w:cs="Calibri"/>
          <w:b/>
        </w:rPr>
      </w:pPr>
      <w:r w:rsidRPr="00293330">
        <w:rPr>
          <w:b/>
        </w:rPr>
        <w:t>(</w:t>
      </w:r>
      <w:r w:rsidR="00B1304F">
        <w:rPr>
          <w:b/>
        </w:rPr>
        <w:t>6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 xml:space="preserve">auta da próxima </w:t>
      </w:r>
    </w:p>
    <w:p w14:paraId="340CD839" w14:textId="77777777" w:rsidR="003649CB" w:rsidRDefault="003649CB" w:rsidP="003649CB">
      <w:pPr>
        <w:spacing w:after="0" w:line="240" w:lineRule="auto"/>
        <w:jc w:val="both"/>
        <w:rPr>
          <w:rFonts w:cs="Calibri"/>
          <w:b/>
        </w:rPr>
      </w:pPr>
      <w:bookmarkStart w:id="2" w:name="_GoBack"/>
      <w:bookmarkEnd w:id="2"/>
    </w:p>
    <w:p w14:paraId="1D714AFE" w14:textId="1E56A3E1" w:rsidR="003649CB" w:rsidRDefault="003649CB" w:rsidP="003649C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9B195B" w14:textId="77777777" w:rsidR="003649CB" w:rsidRPr="00293330" w:rsidRDefault="003649CB" w:rsidP="003649CB">
      <w:pPr>
        <w:spacing w:after="0"/>
        <w:rPr>
          <w:rFonts w:eastAsia="Calibri" w:cs="Calibri"/>
        </w:rPr>
      </w:pPr>
      <w:bookmarkStart w:id="3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3"/>
    <w:p w14:paraId="7CD9ABA7" w14:textId="77777777" w:rsidR="003649CB" w:rsidRPr="00293330" w:rsidRDefault="003649CB" w:rsidP="003649CB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3649CB" w:rsidRPr="00293330" w:rsidSect="00274D6D">
      <w:headerReference w:type="default" r:id="rId11"/>
      <w:footerReference w:type="default" r:id="rId12"/>
      <w:pgSz w:w="11906" w:h="16838"/>
      <w:pgMar w:top="815" w:right="1416" w:bottom="2269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9CB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A12"/>
    <w:rsid w:val="003F2B6D"/>
    <w:rsid w:val="003F2C3A"/>
    <w:rsid w:val="003F2FA3"/>
    <w:rsid w:val="003F34DF"/>
    <w:rsid w:val="003F3D38"/>
    <w:rsid w:val="003F3F34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31"/>
    <w:rsid w:val="004A7975"/>
    <w:rsid w:val="004B010F"/>
    <w:rsid w:val="004B0341"/>
    <w:rsid w:val="004B05D3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D2A"/>
    <w:rsid w:val="005B50A6"/>
    <w:rsid w:val="005B52EE"/>
    <w:rsid w:val="005B5FE6"/>
    <w:rsid w:val="005B61C3"/>
    <w:rsid w:val="005B6FE7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704"/>
    <w:rsid w:val="00910A84"/>
    <w:rsid w:val="009113F6"/>
    <w:rsid w:val="00912B05"/>
    <w:rsid w:val="00912EE2"/>
    <w:rsid w:val="0091310F"/>
    <w:rsid w:val="0091319D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D9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BE6"/>
    <w:rsid w:val="00EB7E55"/>
    <w:rsid w:val="00EC01C1"/>
    <w:rsid w:val="00EC0682"/>
    <w:rsid w:val="00EC0AEB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0FF6E62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7710-FC9A-4862-93D5-D52285B0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B39A5-A8CF-44B2-AE10-D05D51F4E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7E02B-0CC0-468C-BD52-692B17E08C2B}">
  <ds:schemaRefs>
    <ds:schemaRef ds:uri="http://purl.org/dc/elements/1.1/"/>
    <ds:schemaRef ds:uri="http://schemas.openxmlformats.org/package/2006/metadata/core-properties"/>
    <ds:schemaRef ds:uri="df04f808-34aa-4ec7-b570-9235d45eff3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8bc998a-26d0-41a5-a3ff-3844a0b5771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5AFE95-0670-4666-B369-80192C59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2022-06-01T19:19:00Z</cp:lastPrinted>
  <dcterms:created xsi:type="dcterms:W3CDTF">2022-08-04T13:58:00Z</dcterms:created>
  <dcterms:modified xsi:type="dcterms:W3CDTF">2022-08-04T14:01:00Z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