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9074" w14:textId="7C6BEA46" w:rsidR="00113BD4" w:rsidRPr="00131C6E" w:rsidRDefault="18F6C6F2" w:rsidP="543FB95F">
      <w:pPr>
        <w:jc w:val="center"/>
        <w:rPr>
          <w:rFonts w:eastAsia="Calibri"/>
          <w:b/>
          <w:bCs/>
        </w:rPr>
      </w:pPr>
      <w:r w:rsidRPr="543FB95F">
        <w:rPr>
          <w:rFonts w:eastAsia="Calibri"/>
          <w:b/>
          <w:bCs/>
        </w:rPr>
        <w:t xml:space="preserve">EXTRATO </w:t>
      </w:r>
      <w:r w:rsidR="00113BD4" w:rsidRPr="543FB95F">
        <w:rPr>
          <w:rFonts w:eastAsia="Calibri"/>
          <w:b/>
          <w:bCs/>
        </w:rPr>
        <w:t>ATA DA 1</w:t>
      </w:r>
      <w:r w:rsidR="00F17B56" w:rsidRPr="543FB95F">
        <w:rPr>
          <w:rFonts w:eastAsia="Calibri"/>
          <w:b/>
          <w:bCs/>
        </w:rPr>
        <w:t>3</w:t>
      </w:r>
      <w:r w:rsidR="003835C5" w:rsidRPr="543FB95F">
        <w:rPr>
          <w:rFonts w:eastAsia="Calibri"/>
          <w:b/>
          <w:bCs/>
        </w:rPr>
        <w:t>3</w:t>
      </w:r>
      <w:r w:rsidR="00113BD4" w:rsidRPr="543FB95F">
        <w:rPr>
          <w:rFonts w:eastAsia="Calibri"/>
          <w:b/>
          <w:bCs/>
        </w:rPr>
        <w:t>ª REUNIÃO ORDINÁRIA DO COMITÊ DE AUDITORIA,</w:t>
      </w:r>
    </w:p>
    <w:p w14:paraId="01AE48AA" w14:textId="2B5DD10F" w:rsidR="00F640DE" w:rsidRPr="00131C6E" w:rsidRDefault="00113BD4" w:rsidP="005158C3">
      <w:pPr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 xml:space="preserve">REALIZADA EM </w:t>
      </w:r>
      <w:r w:rsidR="003835C5" w:rsidRPr="00131C6E">
        <w:rPr>
          <w:rFonts w:eastAsia="Calibri" w:cstheme="minorHAnsi"/>
          <w:b/>
        </w:rPr>
        <w:t>15</w:t>
      </w:r>
      <w:r w:rsidR="00582F7B" w:rsidRPr="00131C6E">
        <w:rPr>
          <w:rFonts w:eastAsia="Calibri" w:cstheme="minorHAnsi"/>
          <w:b/>
        </w:rPr>
        <w:t xml:space="preserve"> DE </w:t>
      </w:r>
      <w:r w:rsidR="008A3ABD" w:rsidRPr="00131C6E">
        <w:rPr>
          <w:rFonts w:eastAsia="Calibri" w:cstheme="minorHAnsi"/>
          <w:b/>
        </w:rPr>
        <w:t>JU</w:t>
      </w:r>
      <w:r w:rsidR="003835C5" w:rsidRPr="00131C6E">
        <w:rPr>
          <w:rFonts w:eastAsia="Calibri" w:cstheme="minorHAnsi"/>
          <w:b/>
        </w:rPr>
        <w:t>L</w:t>
      </w:r>
      <w:r w:rsidR="008A3ABD" w:rsidRPr="00131C6E">
        <w:rPr>
          <w:rFonts w:eastAsia="Calibri" w:cstheme="minorHAnsi"/>
          <w:b/>
        </w:rPr>
        <w:t>HO</w:t>
      </w:r>
      <w:r w:rsidR="003C0114" w:rsidRPr="00131C6E">
        <w:rPr>
          <w:rFonts w:eastAsia="Calibri" w:cstheme="minorHAnsi"/>
          <w:b/>
        </w:rPr>
        <w:t xml:space="preserve"> DE </w:t>
      </w:r>
      <w:r w:rsidRPr="00131C6E">
        <w:rPr>
          <w:rFonts w:eastAsia="Calibri" w:cstheme="minorHAnsi"/>
          <w:b/>
        </w:rPr>
        <w:t>2024</w:t>
      </w:r>
    </w:p>
    <w:p w14:paraId="3C1ACA19" w14:textId="77777777" w:rsidR="00131C6E" w:rsidRDefault="00131C6E" w:rsidP="00131C6E">
      <w:pPr>
        <w:spacing w:before="120"/>
        <w:jc w:val="both"/>
      </w:pPr>
    </w:p>
    <w:p w14:paraId="256E9DF7" w14:textId="2EF36669" w:rsidR="00113BD4" w:rsidRDefault="004B632D" w:rsidP="00131C6E">
      <w:pPr>
        <w:spacing w:before="120"/>
        <w:jc w:val="both"/>
        <w:rPr>
          <w:rFonts w:eastAsia="Calibri" w:cs="Arial"/>
          <w:lang w:eastAsia="en-US"/>
        </w:rPr>
      </w:pPr>
      <w:r w:rsidRPr="00131C6E">
        <w:t>Ao</w:t>
      </w:r>
      <w:r w:rsidR="00C90F59" w:rsidRPr="00131C6E">
        <w:t xml:space="preserve">s </w:t>
      </w:r>
      <w:r w:rsidR="003835C5" w:rsidRPr="00131C6E">
        <w:t>quinze dias</w:t>
      </w:r>
      <w:r w:rsidR="00582F7B" w:rsidRPr="00131C6E">
        <w:t xml:space="preserve"> </w:t>
      </w:r>
      <w:r w:rsidR="00C90F59" w:rsidRPr="00131C6E">
        <w:t>do mês d</w:t>
      </w:r>
      <w:r w:rsidR="00113BD4" w:rsidRPr="00131C6E">
        <w:t xml:space="preserve">e </w:t>
      </w:r>
      <w:r w:rsidR="00D41A3C" w:rsidRPr="00131C6E">
        <w:t>ju</w:t>
      </w:r>
      <w:r w:rsidR="003835C5" w:rsidRPr="00131C6E">
        <w:t>lho</w:t>
      </w:r>
      <w:r w:rsidR="00D41A3C" w:rsidRPr="00131C6E">
        <w:t xml:space="preserve"> </w:t>
      </w:r>
      <w:r w:rsidR="00113BD4" w:rsidRPr="00131C6E">
        <w:t xml:space="preserve">do ano de dois mil e vinte e quatro, </w:t>
      </w:r>
      <w:r w:rsidR="00113BD4" w:rsidRPr="00131C6E">
        <w:rPr>
          <w:rFonts w:eastAsia="Calibri"/>
          <w:lang w:eastAsia="en-US"/>
        </w:rPr>
        <w:t xml:space="preserve">às </w:t>
      </w:r>
      <w:r w:rsidR="002D3CB1" w:rsidRPr="00131C6E">
        <w:rPr>
          <w:rFonts w:eastAsia="Calibri"/>
          <w:lang w:eastAsia="en-US"/>
        </w:rPr>
        <w:t xml:space="preserve">quatorze </w:t>
      </w:r>
      <w:r w:rsidR="00113BD4" w:rsidRPr="00131C6E">
        <w:rPr>
          <w:rFonts w:eastAsia="Calibri"/>
          <w:lang w:eastAsia="en-US"/>
        </w:rPr>
        <w:t xml:space="preserve">horas e </w:t>
      </w:r>
      <w:r w:rsidR="003C0114" w:rsidRPr="00131C6E">
        <w:rPr>
          <w:rFonts w:eastAsia="Calibri"/>
          <w:lang w:eastAsia="en-US"/>
        </w:rPr>
        <w:t xml:space="preserve">trinta </w:t>
      </w:r>
      <w:r w:rsidR="00113BD4" w:rsidRPr="00131C6E">
        <w:rPr>
          <w:rFonts w:eastAsia="Calibri"/>
          <w:lang w:eastAsia="en-US"/>
        </w:rPr>
        <w:t xml:space="preserve">minutos, </w:t>
      </w:r>
      <w:r w:rsidR="00113BD4" w:rsidRPr="00131C6E">
        <w:rPr>
          <w:rFonts w:eastAsia="Calibri" w:cs="Arial"/>
          <w:lang w:eastAsia="en-US"/>
        </w:rPr>
        <w:t xml:space="preserve">reuniram-se, remotamente, via </w:t>
      </w:r>
      <w:r w:rsidR="00113BD4" w:rsidRPr="00131C6E">
        <w:rPr>
          <w:rFonts w:eastAsia="Calibri" w:cs="Arial"/>
          <w:i/>
          <w:iCs/>
          <w:lang w:eastAsia="en-US"/>
        </w:rPr>
        <w:t xml:space="preserve">Microsoft </w:t>
      </w:r>
      <w:proofErr w:type="spellStart"/>
      <w:r w:rsidR="00113BD4" w:rsidRPr="00131C6E">
        <w:rPr>
          <w:rFonts w:eastAsia="Calibri" w:cs="Arial"/>
          <w:i/>
          <w:iCs/>
          <w:lang w:eastAsia="en-US"/>
        </w:rPr>
        <w:t>Teams</w:t>
      </w:r>
      <w:proofErr w:type="spellEnd"/>
      <w:r w:rsidR="00113BD4" w:rsidRPr="00131C6E">
        <w:rPr>
          <w:rFonts w:eastAsia="Calibri" w:cs="Arial"/>
          <w:lang w:eastAsia="en-US"/>
        </w:rPr>
        <w:t xml:space="preserve">, os membros do Comitê de Auditoria (COAUD): </w:t>
      </w:r>
      <w:r w:rsidR="00113BD4" w:rsidRPr="00131C6E">
        <w:rPr>
          <w:rFonts w:eastAsia="Calibri" w:cs="Arial"/>
          <w:b/>
          <w:bCs/>
          <w:lang w:eastAsia="en-US"/>
        </w:rPr>
        <w:t>NILO JOSÉ PANAZZOLO</w:t>
      </w:r>
      <w:r w:rsidR="003C0114" w:rsidRPr="00131C6E">
        <w:rPr>
          <w:rFonts w:eastAsia="Calibri" w:cs="Arial"/>
          <w:b/>
          <w:bCs/>
          <w:lang w:eastAsia="en-US"/>
        </w:rPr>
        <w:t>,</w:t>
      </w:r>
      <w:r w:rsidR="00113BD4" w:rsidRPr="00131C6E">
        <w:rPr>
          <w:rFonts w:eastAsia="Calibri"/>
          <w:b/>
          <w:bCs/>
          <w:lang w:eastAsia="en-US"/>
        </w:rPr>
        <w:t xml:space="preserve"> </w:t>
      </w:r>
      <w:r w:rsidR="003C0114" w:rsidRPr="00131C6E">
        <w:rPr>
          <w:rFonts w:eastAsia="Calibri"/>
          <w:lang w:eastAsia="en-US"/>
        </w:rPr>
        <w:t>Presidente</w:t>
      </w:r>
      <w:r w:rsidR="003C0114" w:rsidRPr="00131C6E">
        <w:rPr>
          <w:rFonts w:eastAsia="Calibri"/>
          <w:b/>
          <w:bCs/>
          <w:lang w:eastAsia="en-US"/>
        </w:rPr>
        <w:t xml:space="preserve">, </w:t>
      </w:r>
      <w:r w:rsidR="00113BD4" w:rsidRPr="00131C6E">
        <w:rPr>
          <w:rFonts w:eastAsia="Calibri"/>
          <w:b/>
          <w:bCs/>
          <w:lang w:eastAsia="en-US"/>
        </w:rPr>
        <w:t xml:space="preserve">HERBERT ADRIANO QUIRINO DOS SANTOS </w:t>
      </w:r>
      <w:r w:rsidR="00113BD4" w:rsidRPr="00131C6E">
        <w:rPr>
          <w:rFonts w:eastAsia="Calibri"/>
          <w:lang w:eastAsia="en-US"/>
        </w:rPr>
        <w:t>e</w:t>
      </w:r>
      <w:r w:rsidR="00113BD4" w:rsidRPr="00131C6E">
        <w:rPr>
          <w:rFonts w:eastAsia="Calibri"/>
          <w:b/>
          <w:bCs/>
          <w:lang w:eastAsia="en-US"/>
        </w:rPr>
        <w:t xml:space="preserve"> DIRCEU MARTINS BATISTA JUNIOR. </w:t>
      </w:r>
      <w:r w:rsidR="6ABE7791" w:rsidRPr="00131C6E">
        <w:rPr>
          <w:rFonts w:ascii="Calibri" w:eastAsia="Calibri" w:hAnsi="Calibri" w:cs="Calibri"/>
        </w:rPr>
        <w:t xml:space="preserve">Participaram também da reunião </w:t>
      </w:r>
      <w:r w:rsidR="00BF65AF" w:rsidRPr="00131C6E">
        <w:rPr>
          <w:rFonts w:ascii="Calibri" w:eastAsia="Calibri" w:hAnsi="Calibri" w:cs="Calibri"/>
        </w:rPr>
        <w:t xml:space="preserve">a </w:t>
      </w:r>
      <w:r w:rsidR="6ABE7791" w:rsidRPr="00131C6E">
        <w:rPr>
          <w:rFonts w:ascii="Calibri" w:eastAsia="Calibri" w:hAnsi="Calibri" w:cs="Calibri"/>
        </w:rPr>
        <w:t>Gerente de Controle e Finanças, JULIANA NEVES</w:t>
      </w:r>
      <w:r w:rsidR="00CB7960" w:rsidRPr="00131C6E">
        <w:rPr>
          <w:rFonts w:ascii="Calibri" w:eastAsia="Calibri" w:hAnsi="Calibri" w:cs="Calibri"/>
        </w:rPr>
        <w:t xml:space="preserve"> DA SILVA</w:t>
      </w:r>
      <w:r w:rsidR="6ABE7791" w:rsidRPr="00131C6E">
        <w:rPr>
          <w:rFonts w:ascii="Calibri" w:eastAsia="Calibri" w:hAnsi="Calibri" w:cs="Calibri"/>
        </w:rPr>
        <w:t xml:space="preserve"> SABINO</w:t>
      </w:r>
      <w:r w:rsidR="2300934F" w:rsidRPr="00131C6E">
        <w:rPr>
          <w:rFonts w:ascii="Calibri" w:eastAsia="Calibri" w:hAnsi="Calibri" w:cs="Calibri"/>
        </w:rPr>
        <w:t xml:space="preserve">, </w:t>
      </w:r>
      <w:r w:rsidR="567009E4" w:rsidRPr="00131C6E">
        <w:rPr>
          <w:rFonts w:ascii="Calibri" w:eastAsia="Calibri" w:hAnsi="Calibri" w:cs="Calibri"/>
        </w:rPr>
        <w:t xml:space="preserve">e </w:t>
      </w:r>
      <w:r w:rsidR="00BF65AF" w:rsidRPr="00131C6E">
        <w:rPr>
          <w:rFonts w:ascii="Calibri" w:eastAsia="Calibri" w:hAnsi="Calibri" w:cs="Calibri"/>
        </w:rPr>
        <w:t xml:space="preserve">o </w:t>
      </w:r>
      <w:r w:rsidR="003835C5" w:rsidRPr="00131C6E">
        <w:rPr>
          <w:rFonts w:ascii="Calibri" w:eastAsia="Calibri" w:hAnsi="Calibri" w:cs="Calibri"/>
        </w:rPr>
        <w:t>Gerente de Tecnologia da Informação, GUSTAVO MACABU.</w:t>
      </w:r>
      <w:r w:rsidR="00BF65AF" w:rsidRPr="00131C6E">
        <w:rPr>
          <w:rFonts w:ascii="Calibri" w:eastAsia="Calibri" w:hAnsi="Calibri" w:cs="Calibri"/>
        </w:rPr>
        <w:t xml:space="preserve"> </w:t>
      </w:r>
      <w:r w:rsidR="00330453" w:rsidRPr="00131C6E">
        <w:rPr>
          <w:rFonts w:eastAsia="Calibri" w:cs="Arial"/>
          <w:lang w:eastAsia="en-US"/>
        </w:rPr>
        <w:t>A Assessora d</w:t>
      </w:r>
      <w:r w:rsidR="003835C5" w:rsidRPr="00131C6E">
        <w:rPr>
          <w:rFonts w:eastAsia="Calibri" w:cs="Arial"/>
          <w:lang w:eastAsia="en-US"/>
        </w:rPr>
        <w:t>e Comunicação e Ouvidoria, ANDRÉA DUNNINGHAM BAPTISTA,</w:t>
      </w:r>
      <w:r w:rsidR="00330453" w:rsidRPr="00131C6E">
        <w:rPr>
          <w:rFonts w:eastAsia="Calibri" w:cs="Arial"/>
          <w:lang w:eastAsia="en-US"/>
        </w:rPr>
        <w:t xml:space="preserve"> foi designada Secretária. </w:t>
      </w:r>
      <w:r w:rsidR="00113BD4" w:rsidRPr="00131C6E">
        <w:rPr>
          <w:rFonts w:eastAsia="Calibri" w:cs="Arial"/>
          <w:lang w:eastAsia="en-US"/>
        </w:rPr>
        <w:t>O Presidente iniciou os trabalhos e os submeteu à apreciação do colegiado, como a seguir se descreve.</w:t>
      </w:r>
      <w:r w:rsidR="00CF67AB" w:rsidRPr="00131C6E">
        <w:rPr>
          <w:rFonts w:eastAsia="Calibri" w:cs="Arial"/>
          <w:lang w:eastAsia="en-US"/>
        </w:rPr>
        <w:t xml:space="preserve"> </w:t>
      </w:r>
    </w:p>
    <w:p w14:paraId="4AAC9599" w14:textId="77777777" w:rsidR="00A50EB7" w:rsidRPr="00131C6E" w:rsidRDefault="00A50EB7" w:rsidP="00131C6E">
      <w:pPr>
        <w:spacing w:before="120"/>
        <w:jc w:val="both"/>
        <w:rPr>
          <w:rFonts w:eastAsia="Calibri" w:cs="Arial"/>
          <w:lang w:eastAsia="en-US"/>
        </w:rPr>
      </w:pPr>
    </w:p>
    <w:p w14:paraId="22101496" w14:textId="77777777" w:rsidR="00947529" w:rsidRDefault="6B298F72" w:rsidP="00947529">
      <w:pPr>
        <w:spacing w:after="100" w:afterAutospacing="1"/>
        <w:jc w:val="both"/>
        <w:rPr>
          <w:rFonts w:ascii="Calibri" w:eastAsia="Times New Roman" w:hAnsi="Calibri" w:cs="Calibri"/>
          <w:b/>
          <w:bCs/>
          <w:color w:val="242424"/>
        </w:rPr>
      </w:pPr>
      <w:r w:rsidRPr="543FB95F">
        <w:rPr>
          <w:rFonts w:ascii="Calibri" w:eastAsia="Times New Roman" w:hAnsi="Calibri" w:cs="Calibri"/>
          <w:b/>
          <w:bCs/>
          <w:color w:val="242424"/>
        </w:rPr>
        <w:t>(1)</w:t>
      </w:r>
      <w:r w:rsidR="00EB24FC" w:rsidRPr="543FB95F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3835C5" w:rsidRPr="543FB95F">
        <w:rPr>
          <w:rFonts w:ascii="Calibri" w:eastAsia="Times New Roman" w:hAnsi="Calibri" w:cs="Calibri"/>
          <w:b/>
          <w:bCs/>
          <w:color w:val="242424"/>
        </w:rPr>
        <w:t xml:space="preserve">Reconhecimento contábil de </w:t>
      </w:r>
      <w:r w:rsidR="003835C5" w:rsidRPr="543FB95F">
        <w:rPr>
          <w:rFonts w:ascii="Calibri" w:eastAsia="Times New Roman" w:hAnsi="Calibri" w:cs="Calibri"/>
          <w:b/>
          <w:bCs/>
          <w:i/>
          <w:iCs/>
          <w:color w:val="242424"/>
        </w:rPr>
        <w:t>software</w:t>
      </w:r>
      <w:r w:rsidR="003835C5" w:rsidRPr="543FB95F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5A37F66F" w14:textId="2546A40C" w:rsidR="00683E2D" w:rsidRPr="00947529" w:rsidRDefault="00683E2D" w:rsidP="00947529">
      <w:pPr>
        <w:spacing w:after="100" w:afterAutospacing="1"/>
        <w:jc w:val="both"/>
        <w:rPr>
          <w:rStyle w:val="ui-provider"/>
          <w:rFonts w:eastAsia="Times New Roman"/>
        </w:rPr>
      </w:pPr>
      <w:r w:rsidRPr="543FB95F">
        <w:rPr>
          <w:rStyle w:val="Forte"/>
        </w:rPr>
        <w:t xml:space="preserve">(2) Atualização sobre o SGPP e Data Center </w:t>
      </w:r>
      <w:proofErr w:type="spellStart"/>
      <w:r w:rsidRPr="543FB95F">
        <w:rPr>
          <w:rStyle w:val="Forte"/>
        </w:rPr>
        <w:t>na</w:t>
      </w:r>
      <w:proofErr w:type="spellEnd"/>
      <w:r w:rsidRPr="543FB95F">
        <w:rPr>
          <w:rStyle w:val="Forte"/>
        </w:rPr>
        <w:t xml:space="preserve"> </w:t>
      </w:r>
      <w:proofErr w:type="spellStart"/>
      <w:r w:rsidRPr="543FB95F">
        <w:rPr>
          <w:rStyle w:val="Forte"/>
        </w:rPr>
        <w:t>nuvem</w:t>
      </w:r>
      <w:proofErr w:type="spellEnd"/>
      <w:r w:rsidRPr="543FB95F">
        <w:rPr>
          <w:rStyle w:val="Forte"/>
        </w:rPr>
        <w:t xml:space="preserve"> </w:t>
      </w:r>
    </w:p>
    <w:p w14:paraId="708C145A" w14:textId="057483C0" w:rsidR="5E5FA3EC" w:rsidRDefault="5E5FA3EC" w:rsidP="00947529">
      <w:pPr>
        <w:pStyle w:val="xxmsoplaintext"/>
        <w:spacing w:before="0" w:beforeAutospacing="0" w:after="0" w:afterAutospacing="0"/>
        <w:jc w:val="both"/>
        <w:rPr>
          <w:rStyle w:val="ui-provider"/>
          <w:rFonts w:asciiTheme="minorHAnsi" w:hAnsiTheme="minorHAnsi" w:cstheme="minorBidi"/>
          <w:sz w:val="22"/>
          <w:szCs w:val="22"/>
        </w:rPr>
      </w:pPr>
      <w:r w:rsidRPr="543FB95F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 xml:space="preserve">(3) </w:t>
      </w:r>
      <w:r w:rsidR="00BF65AF" w:rsidRPr="543FB95F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>Aprovação da minuta da ata da 13</w:t>
      </w:r>
      <w:r w:rsidR="00501463" w:rsidRPr="543FB95F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>2</w:t>
      </w:r>
      <w:r w:rsidR="00BF65AF" w:rsidRPr="543FB95F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>ª Reunião Ordinária</w:t>
      </w:r>
      <w:r w:rsidR="000945C5" w:rsidRPr="543FB95F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 xml:space="preserve">, de </w:t>
      </w:r>
      <w:r w:rsidR="00501463" w:rsidRPr="543FB95F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>25</w:t>
      </w:r>
      <w:r w:rsidR="000945C5" w:rsidRPr="543FB95F">
        <w:rPr>
          <w:rFonts w:ascii="Calibri" w:hAnsi="Calibri"/>
          <w:b/>
          <w:bCs/>
          <w:sz w:val="22"/>
          <w:szCs w:val="22"/>
          <w:lang w:val="pt-BR"/>
        </w:rPr>
        <w:t xml:space="preserve">/06/2024 </w:t>
      </w:r>
    </w:p>
    <w:p w14:paraId="3C8340CE" w14:textId="77777777" w:rsidR="00947529" w:rsidRDefault="00947529" w:rsidP="00947529">
      <w:pPr>
        <w:spacing w:after="160"/>
        <w:jc w:val="both"/>
        <w:rPr>
          <w:rFonts w:ascii="Calibri" w:eastAsia="Times New Roman" w:hAnsi="Calibri" w:cs="Calibri"/>
          <w:b/>
          <w:bCs/>
          <w:color w:val="242424"/>
        </w:rPr>
      </w:pPr>
    </w:p>
    <w:p w14:paraId="6E08082A" w14:textId="5DF2891F" w:rsidR="00FA205F" w:rsidRDefault="069DD59F" w:rsidP="00947529">
      <w:pPr>
        <w:spacing w:after="160"/>
        <w:jc w:val="both"/>
        <w:rPr>
          <w:rFonts w:eastAsia="Calibri"/>
          <w:b/>
          <w:bCs/>
          <w:lang w:eastAsia="en-US"/>
        </w:rPr>
      </w:pPr>
      <w:bookmarkStart w:id="0" w:name="_GoBack"/>
      <w:bookmarkEnd w:id="0"/>
      <w:r w:rsidRPr="543FB95F">
        <w:rPr>
          <w:rFonts w:ascii="Calibri" w:eastAsia="Times New Roman" w:hAnsi="Calibri" w:cs="Calibri"/>
          <w:b/>
          <w:bCs/>
          <w:color w:val="242424"/>
        </w:rPr>
        <w:t xml:space="preserve">(4) </w:t>
      </w:r>
      <w:r w:rsidR="00BF65AF" w:rsidRPr="543FB95F">
        <w:rPr>
          <w:rFonts w:ascii="Calibri" w:eastAsia="Times New Roman" w:hAnsi="Calibri" w:cs="Calibri"/>
          <w:b/>
          <w:bCs/>
          <w:color w:val="242424"/>
        </w:rPr>
        <w:t>Definição da pauta da próxima reunião</w:t>
      </w:r>
      <w:r w:rsidR="000408E0" w:rsidRPr="543FB95F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3D7173" w:rsidRPr="543FB95F">
        <w:rPr>
          <w:rFonts w:eastAsia="Calibri"/>
          <w:b/>
          <w:bCs/>
          <w:lang w:eastAsia="en-US"/>
        </w:rPr>
        <w:t xml:space="preserve">                                                           </w:t>
      </w:r>
    </w:p>
    <w:p w14:paraId="57D8D1AF" w14:textId="77777777" w:rsidR="00501463" w:rsidRDefault="00501463" w:rsidP="00131C6E">
      <w:pPr>
        <w:jc w:val="both"/>
        <w:rPr>
          <w:rFonts w:eastAsia="Calibri" w:cstheme="minorHAnsi"/>
          <w:b/>
          <w:lang w:eastAsia="en-US"/>
        </w:rPr>
      </w:pPr>
    </w:p>
    <w:p w14:paraId="7AA13DF5" w14:textId="77777777" w:rsidR="00A50EB7" w:rsidRDefault="00A50EB7" w:rsidP="00131C6E">
      <w:pPr>
        <w:jc w:val="both"/>
        <w:rPr>
          <w:rFonts w:eastAsia="Calibri" w:cstheme="minorHAnsi"/>
          <w:b/>
          <w:lang w:eastAsia="en-US"/>
        </w:rPr>
      </w:pPr>
    </w:p>
    <w:p w14:paraId="2F38ADBC" w14:textId="798E0518" w:rsidR="00A50EB7" w:rsidRDefault="1E5D1E35" w:rsidP="543FB95F">
      <w:pPr>
        <w:jc w:val="both"/>
      </w:pPr>
      <w:r w:rsidRPr="543FB95F">
        <w:rPr>
          <w:rFonts w:ascii="Calibri" w:eastAsia="Calibri" w:hAnsi="Calibri" w:cs="Calibri"/>
        </w:rPr>
        <w:t>* 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</w:p>
    <w:p w14:paraId="37764F01" w14:textId="50C19C46" w:rsidR="009E4004" w:rsidRDefault="009E4004" w:rsidP="00131C6E">
      <w:pPr>
        <w:jc w:val="both"/>
        <w:rPr>
          <w:rFonts w:eastAsia="Calibri" w:cstheme="minorHAnsi"/>
        </w:rPr>
      </w:pPr>
    </w:p>
    <w:sectPr w:rsidR="009E4004" w:rsidSect="00983EB5">
      <w:headerReference w:type="default" r:id="rId11"/>
      <w:footerReference w:type="default" r:id="rId12"/>
      <w:pgSz w:w="11906" w:h="16838"/>
      <w:pgMar w:top="1843" w:right="991" w:bottom="0" w:left="1134" w:header="14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AEF0E3" w16cex:dateUtc="2024-05-20T17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7798" w14:textId="77777777" w:rsidR="00970A89" w:rsidRDefault="00970A89" w:rsidP="00F07200">
      <w:r>
        <w:separator/>
      </w:r>
    </w:p>
  </w:endnote>
  <w:endnote w:type="continuationSeparator" w:id="0">
    <w:p w14:paraId="3970203E" w14:textId="77777777" w:rsidR="00970A89" w:rsidRDefault="00970A89" w:rsidP="00F07200">
      <w:r>
        <w:continuationSeparator/>
      </w:r>
    </w:p>
  </w:endnote>
  <w:endnote w:type="continuationNotice" w:id="1">
    <w:p w14:paraId="7AA8A6A7" w14:textId="77777777" w:rsidR="00970A89" w:rsidRDefault="00970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2D79E7F7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8C4AFD8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869D" w14:textId="77777777" w:rsidR="00970A89" w:rsidRDefault="00970A89" w:rsidP="00F07200">
      <w:r>
        <w:separator/>
      </w:r>
    </w:p>
  </w:footnote>
  <w:footnote w:type="continuationSeparator" w:id="0">
    <w:p w14:paraId="3FD71EDE" w14:textId="77777777" w:rsidR="00970A89" w:rsidRDefault="00970A89" w:rsidP="00F07200">
      <w:r>
        <w:continuationSeparator/>
      </w:r>
    </w:p>
  </w:footnote>
  <w:footnote w:type="continuationNotice" w:id="1">
    <w:p w14:paraId="255B6CDA" w14:textId="77777777" w:rsidR="00970A89" w:rsidRDefault="00970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69A1F150" w14:textId="77777777" w:rsidTr="00983EB5">
      <w:trPr>
        <w:trHeight w:val="1134"/>
      </w:trPr>
      <w:tc>
        <w:tcPr>
          <w:tcW w:w="1560" w:type="dxa"/>
          <w:vAlign w:val="center"/>
        </w:tcPr>
        <w:p w14:paraId="1A948B2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9D0FDA8" wp14:editId="319FD1E6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FAA7C4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A6EA355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617CD12A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C711792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04B36986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DjN8skNpX1EV" int2:id="CDx6nP90">
      <int2:state int2:value="Rejected" int2:type="AugLoop_Text_Critique"/>
    </int2:textHash>
    <int2:textHash int2:hashCode="hVa7QjnDPIBeZc" int2:id="MSqD7t9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529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BE47249"/>
    <w:rsid w:val="0CB61F50"/>
    <w:rsid w:val="0E543E1F"/>
    <w:rsid w:val="0F6C0D71"/>
    <w:rsid w:val="1182D956"/>
    <w:rsid w:val="15CA3F41"/>
    <w:rsid w:val="178448E5"/>
    <w:rsid w:val="182CA250"/>
    <w:rsid w:val="18F6C6F2"/>
    <w:rsid w:val="1AADE06E"/>
    <w:rsid w:val="1D74F99F"/>
    <w:rsid w:val="1E5D1E35"/>
    <w:rsid w:val="1E817C2C"/>
    <w:rsid w:val="21C607FD"/>
    <w:rsid w:val="22CE065B"/>
    <w:rsid w:val="2300934F"/>
    <w:rsid w:val="23611099"/>
    <w:rsid w:val="25BDE989"/>
    <w:rsid w:val="25F7448F"/>
    <w:rsid w:val="260A92BE"/>
    <w:rsid w:val="2773406C"/>
    <w:rsid w:val="27995E4B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5CA60DF"/>
    <w:rsid w:val="493C732D"/>
    <w:rsid w:val="4AEB7372"/>
    <w:rsid w:val="4E41AC16"/>
    <w:rsid w:val="4F63C50D"/>
    <w:rsid w:val="543FB95F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B11B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eb9f9e7-44a7-4ca2-8ce4-42d8d857d75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0ab9824-1d63-4c27-936e-111d5de02e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D69EB9-5AA1-408B-B1B3-393BA2C41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2443A-69BD-42B3-B597-E06965F2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2024-08-27T16:38:00Z</dcterms:created>
  <dcterms:modified xsi:type="dcterms:W3CDTF">2024-08-27T16:38:00Z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