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31C6E" w:rsidR="00113BD4" w:rsidP="7103BE55" w:rsidRDefault="00113BD4" w14:paraId="041DECE4" w14:textId="6A1C5050">
      <w:pPr>
        <w:jc w:val="center"/>
        <w:rPr>
          <w:rFonts w:eastAsia="Calibri" w:cs="Calibri" w:cstheme="minorAscii"/>
          <w:b w:val="1"/>
          <w:bCs w:val="1"/>
        </w:rPr>
      </w:pPr>
      <w:r w:rsidRPr="7103BE55" w:rsidR="132AC93D">
        <w:rPr>
          <w:rFonts w:eastAsia="Calibri" w:cs="Calibri" w:cstheme="minorAscii"/>
          <w:b w:val="1"/>
          <w:bCs w:val="1"/>
        </w:rPr>
        <w:t xml:space="preserve">EXTRATO DA </w:t>
      </w:r>
      <w:r w:rsidRPr="7103BE55" w:rsidR="00113BD4">
        <w:rPr>
          <w:rFonts w:eastAsia="Calibri" w:cs="Calibri" w:cstheme="minorAscii"/>
          <w:b w:val="1"/>
          <w:bCs w:val="1"/>
        </w:rPr>
        <w:t>ATA DA 1</w:t>
      </w:r>
      <w:r w:rsidRPr="7103BE55" w:rsidR="00D32F07">
        <w:rPr>
          <w:rFonts w:eastAsia="Calibri" w:cs="Calibri" w:cstheme="minorAscii"/>
          <w:b w:val="1"/>
          <w:bCs w:val="1"/>
        </w:rPr>
        <w:t>4</w:t>
      </w:r>
      <w:r w:rsidRPr="7103BE55" w:rsidR="00C902FB">
        <w:rPr>
          <w:rFonts w:eastAsia="Calibri" w:cs="Calibri" w:cstheme="minorAscii"/>
          <w:b w:val="1"/>
          <w:bCs w:val="1"/>
        </w:rPr>
        <w:t>3</w:t>
      </w:r>
      <w:r w:rsidRPr="7103BE55" w:rsidR="00113BD4">
        <w:rPr>
          <w:rFonts w:eastAsia="Calibri" w:cs="Calibri" w:cstheme="minorAscii"/>
          <w:b w:val="1"/>
          <w:bCs w:val="1"/>
        </w:rPr>
        <w:t>ª REUNIÃO ORDINÁRIA DO COMITÊ DE AUDITORIA,</w:t>
      </w:r>
    </w:p>
    <w:p w:rsidR="006733F6" w:rsidP="00E07555" w:rsidRDefault="00113BD4" w14:paraId="0B15913E" w14:textId="7211FACD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</w:t>
      </w:r>
      <w:r w:rsidR="00C902FB">
        <w:rPr>
          <w:rFonts w:eastAsia="Calibri" w:cstheme="minorHAnsi"/>
          <w:b/>
        </w:rPr>
        <w:t>04 DE DEZEMBRO</w:t>
      </w:r>
      <w:r w:rsidR="00A75DC3">
        <w:rPr>
          <w:rFonts w:eastAsia="Calibri" w:cstheme="minorHAnsi"/>
          <w:b/>
        </w:rPr>
        <w:t xml:space="preserve"> </w:t>
      </w:r>
      <w:r w:rsidRPr="00131C6E" w:rsidR="003C0114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:rsidR="00342275" w:rsidP="00E07555" w:rsidRDefault="00342275" w14:paraId="36CF8A3A" w14:textId="77777777">
      <w:pPr>
        <w:ind w:left="-284"/>
        <w:jc w:val="center"/>
        <w:rPr>
          <w:rFonts w:eastAsia="Calibri" w:cstheme="minorHAnsi"/>
          <w:b/>
        </w:rPr>
      </w:pPr>
    </w:p>
    <w:p w:rsidR="00342275" w:rsidP="00342275" w:rsidRDefault="004B632D" w14:paraId="38F73876" w14:textId="77777777">
      <w:pPr>
        <w:contextualSpacing/>
        <w:jc w:val="both"/>
        <w:rPr>
          <w:rFonts w:eastAsia="Calibri" w:cs="Arial"/>
          <w:lang w:eastAsia="en-US"/>
        </w:rPr>
      </w:pPr>
      <w:r w:rsidRPr="00131C6E">
        <w:t>Ao</w:t>
      </w:r>
      <w:r w:rsidRPr="00131C6E" w:rsidR="00C90F59">
        <w:t>s</w:t>
      </w:r>
      <w:r w:rsidR="00FA3602">
        <w:t xml:space="preserve"> </w:t>
      </w:r>
      <w:r w:rsidR="003F2BAE">
        <w:t xml:space="preserve">quatro </w:t>
      </w:r>
      <w:r w:rsidR="00FA3602">
        <w:t xml:space="preserve">dias </w:t>
      </w:r>
      <w:r w:rsidRPr="00131C6E" w:rsidR="00C90F59">
        <w:t>do mês d</w:t>
      </w:r>
      <w:r w:rsidRPr="00131C6E" w:rsidR="00113BD4">
        <w:t xml:space="preserve">e </w:t>
      </w:r>
      <w:r w:rsidR="00980588">
        <w:t xml:space="preserve">dezembro </w:t>
      </w:r>
      <w:r w:rsidRPr="00131C6E" w:rsidR="00113BD4">
        <w:t xml:space="preserve">do ano de dois mil e vinte e quatro, </w:t>
      </w:r>
      <w:r w:rsidRPr="00131C6E" w:rsidR="00113BD4">
        <w:rPr>
          <w:rFonts w:eastAsia="Calibri"/>
          <w:lang w:eastAsia="en-US"/>
        </w:rPr>
        <w:t xml:space="preserve">às </w:t>
      </w:r>
      <w:r w:rsidR="0003449F">
        <w:rPr>
          <w:rFonts w:eastAsia="Calibri"/>
          <w:lang w:eastAsia="en-US"/>
        </w:rPr>
        <w:t>quatorze horas e trinta minutos</w:t>
      </w:r>
      <w:r w:rsidRPr="00131C6E" w:rsidR="00113BD4">
        <w:rPr>
          <w:rFonts w:eastAsia="Calibri"/>
          <w:lang w:eastAsia="en-US"/>
        </w:rPr>
        <w:t xml:space="preserve">, </w:t>
      </w:r>
      <w:r w:rsidRPr="00131C6E" w:rsidR="00113BD4">
        <w:rPr>
          <w:rFonts w:eastAsia="Calibri" w:cs="Arial"/>
          <w:lang w:eastAsia="en-US"/>
        </w:rPr>
        <w:t xml:space="preserve">reuniram-se, </w:t>
      </w:r>
      <w:r w:rsidR="00C84263">
        <w:rPr>
          <w:rFonts w:eastAsia="Calibri" w:cs="Arial"/>
          <w:lang w:eastAsia="en-US"/>
        </w:rPr>
        <w:t>remotamente</w:t>
      </w:r>
      <w:r w:rsidRPr="008B1BD8" w:rsidR="008B1BD8">
        <w:rPr>
          <w:rFonts w:eastAsia="Calibri" w:cs="Arial"/>
          <w:lang w:eastAsia="en-US"/>
        </w:rPr>
        <w:t xml:space="preserve">, via </w:t>
      </w:r>
      <w:r w:rsidRPr="008B1BD8" w:rsidR="008B1BD8">
        <w:rPr>
          <w:rFonts w:eastAsia="Calibri" w:cs="Arial"/>
          <w:i/>
          <w:lang w:eastAsia="en-US"/>
        </w:rPr>
        <w:t xml:space="preserve">Microsoft </w:t>
      </w:r>
      <w:proofErr w:type="spellStart"/>
      <w:r w:rsidRPr="008B1BD8" w:rsidR="008B1BD8">
        <w:rPr>
          <w:rFonts w:eastAsia="Calibri" w:cs="Arial"/>
          <w:i/>
          <w:lang w:eastAsia="en-US"/>
        </w:rPr>
        <w:t>Teams</w:t>
      </w:r>
      <w:proofErr w:type="spellEnd"/>
      <w:r w:rsidR="00C84263">
        <w:rPr>
          <w:rFonts w:eastAsia="Calibri" w:cs="Arial"/>
          <w:lang w:eastAsia="en-US"/>
        </w:rPr>
        <w:t xml:space="preserve">, </w:t>
      </w:r>
      <w:r w:rsidRPr="00131C6E" w:rsidR="00113BD4">
        <w:rPr>
          <w:rFonts w:eastAsia="Calibri" w:cs="Arial"/>
          <w:lang w:eastAsia="en-US"/>
        </w:rPr>
        <w:t xml:space="preserve">os membros do Comitê de Auditoria (COAUD): </w:t>
      </w:r>
      <w:r w:rsidRPr="00131C6E" w:rsidR="00113BD4">
        <w:rPr>
          <w:rFonts w:eastAsia="Calibri" w:cs="Arial"/>
          <w:b/>
          <w:bCs/>
          <w:lang w:eastAsia="en-US"/>
        </w:rPr>
        <w:t>NILO JOSÉ PANAZZOLO</w:t>
      </w:r>
      <w:r w:rsidRPr="00131C6E" w:rsidR="003C0114">
        <w:rPr>
          <w:rFonts w:eastAsia="Calibri" w:cs="Arial"/>
          <w:b/>
          <w:bCs/>
          <w:lang w:eastAsia="en-US"/>
        </w:rPr>
        <w:t>,</w:t>
      </w:r>
      <w:r w:rsidRPr="00131C6E" w:rsidR="00113BD4">
        <w:rPr>
          <w:rFonts w:eastAsia="Calibri"/>
          <w:b/>
          <w:bCs/>
          <w:lang w:eastAsia="en-US"/>
        </w:rPr>
        <w:t xml:space="preserve"> </w:t>
      </w:r>
      <w:r w:rsidRPr="00131C6E" w:rsidR="003C0114">
        <w:rPr>
          <w:rFonts w:eastAsia="Calibri"/>
          <w:lang w:eastAsia="en-US"/>
        </w:rPr>
        <w:t>Presidente</w:t>
      </w:r>
      <w:r w:rsidRPr="00131C6E" w:rsidR="003C0114">
        <w:rPr>
          <w:rFonts w:eastAsia="Calibri"/>
          <w:b/>
          <w:bCs/>
          <w:lang w:eastAsia="en-US"/>
        </w:rPr>
        <w:t xml:space="preserve">, </w:t>
      </w:r>
      <w:r w:rsidRPr="00131C6E" w:rsidR="00113BD4">
        <w:rPr>
          <w:rFonts w:eastAsia="Calibri"/>
          <w:b/>
          <w:bCs/>
          <w:lang w:eastAsia="en-US"/>
        </w:rPr>
        <w:t xml:space="preserve">HERBERT ADRIANO QUIRINO DOS SANTOS </w:t>
      </w:r>
      <w:r w:rsidRPr="00131C6E" w:rsidR="00113BD4">
        <w:rPr>
          <w:rFonts w:eastAsia="Calibri"/>
          <w:lang w:eastAsia="en-US"/>
        </w:rPr>
        <w:t>e</w:t>
      </w:r>
      <w:r w:rsidRPr="00131C6E" w:rsidR="00113BD4">
        <w:rPr>
          <w:rFonts w:eastAsia="Calibri"/>
          <w:b/>
          <w:bCs/>
          <w:lang w:eastAsia="en-US"/>
        </w:rPr>
        <w:t xml:space="preserve"> DIRCEU MARTINS BATISTA JUNIOR. </w:t>
      </w:r>
      <w:r w:rsidRPr="00FA3602" w:rsidR="00FA3602">
        <w:rPr>
          <w:rFonts w:eastAsia="Calibri"/>
          <w:bCs/>
          <w:lang w:eastAsia="en-US"/>
        </w:rPr>
        <w:t>Participaram</w:t>
      </w:r>
      <w:r w:rsidR="00FA7E0E">
        <w:rPr>
          <w:rFonts w:eastAsia="Calibri"/>
          <w:bCs/>
          <w:lang w:eastAsia="en-US"/>
        </w:rPr>
        <w:t xml:space="preserve"> </w:t>
      </w:r>
      <w:r w:rsidR="00C84263">
        <w:rPr>
          <w:rFonts w:eastAsia="Calibri"/>
          <w:bCs/>
          <w:lang w:eastAsia="en-US"/>
        </w:rPr>
        <w:t xml:space="preserve">também </w:t>
      </w:r>
      <w:r w:rsidR="008B1BD8">
        <w:rPr>
          <w:rFonts w:eastAsia="Calibri"/>
          <w:bCs/>
          <w:lang w:eastAsia="en-US"/>
        </w:rPr>
        <w:t>da reunião</w:t>
      </w:r>
      <w:r w:rsidR="00243538">
        <w:rPr>
          <w:rFonts w:eastAsia="Calibri"/>
          <w:bCs/>
          <w:lang w:eastAsia="en-US"/>
        </w:rPr>
        <w:t xml:space="preserve"> </w:t>
      </w:r>
      <w:r w:rsidRPr="00FA3602" w:rsidR="00FA3602">
        <w:rPr>
          <w:rFonts w:eastAsia="Calibri"/>
          <w:bCs/>
          <w:lang w:eastAsia="en-US"/>
        </w:rPr>
        <w:t>o Diretor de Administração, Finanças e Comercialização, SAMIR PASSOS AWAD,</w:t>
      </w:r>
      <w:r w:rsidR="00AF79EA">
        <w:rPr>
          <w:rFonts w:eastAsia="Calibri"/>
          <w:bCs/>
          <w:lang w:eastAsia="en-US"/>
        </w:rPr>
        <w:t xml:space="preserve"> </w:t>
      </w:r>
      <w:r w:rsidR="0003449F">
        <w:rPr>
          <w:rFonts w:eastAsia="Calibri"/>
          <w:bCs/>
          <w:lang w:eastAsia="en-US"/>
        </w:rPr>
        <w:t xml:space="preserve">e </w:t>
      </w:r>
      <w:r w:rsidRPr="0003449F" w:rsidR="0003449F">
        <w:rPr>
          <w:rFonts w:ascii="Calibri" w:hAnsi="Calibri" w:eastAsia="MS Mincho" w:cs="Times New Roman"/>
        </w:rPr>
        <w:t>a Assessora de Planejamento Estratégico, LEANDRA RIBEIRO DE OLIVEIRA E SILVA</w:t>
      </w:r>
      <w:r w:rsidR="0003449F">
        <w:rPr>
          <w:rFonts w:ascii="Calibri" w:hAnsi="Calibri" w:eastAsia="MS Mincho" w:cs="Times New Roman"/>
        </w:rPr>
        <w:t xml:space="preserve">. </w:t>
      </w:r>
      <w:r w:rsidRPr="00FA3602" w:rsidR="00FA3602">
        <w:rPr>
          <w:rFonts w:eastAsia="Calibri"/>
          <w:bCs/>
          <w:lang w:eastAsia="en-US"/>
        </w:rPr>
        <w:t xml:space="preserve">A Assessora da Presidência, MARIA LUIZA PAIVA PEREIRA SOARES, foi designada Secretária. </w:t>
      </w:r>
      <w:r w:rsidRPr="0041573A" w:rsidR="0041573A">
        <w:rPr>
          <w:rFonts w:eastAsia="Calibri" w:cs="Arial"/>
          <w:lang w:eastAsia="en-US"/>
        </w:rPr>
        <w:t>O Presidente iniciou os trabalhos e os submeteu à apreciação do colegiado, como a seguir se descreve.</w:t>
      </w:r>
      <w:r w:rsidR="0003449F">
        <w:rPr>
          <w:rFonts w:eastAsia="Calibri" w:cs="Arial"/>
          <w:lang w:eastAsia="en-US"/>
        </w:rPr>
        <w:t xml:space="preserve"> </w:t>
      </w:r>
    </w:p>
    <w:p w:rsidR="00342275" w:rsidP="00342275" w:rsidRDefault="00342275" w14:paraId="04B707DC" w14:textId="77777777">
      <w:pPr>
        <w:contextualSpacing/>
        <w:jc w:val="both"/>
        <w:rPr>
          <w:rFonts w:eastAsia="Times New Roman" w:cs="Calibri"/>
          <w:b/>
          <w:bCs/>
          <w:color w:val="242424"/>
        </w:rPr>
      </w:pPr>
    </w:p>
    <w:p w:rsidR="00342275" w:rsidP="00342275" w:rsidRDefault="00342275" w14:paraId="4F2E3624" w14:textId="2C12A1E8">
      <w:pPr>
        <w:spacing/>
        <w:contextualSpacing/>
        <w:jc w:val="both"/>
      </w:pPr>
      <w:r w:rsidRPr="7103BE55" w:rsidR="00342275">
        <w:rPr>
          <w:rFonts w:eastAsia="Times New Roman" w:cs="Calibri"/>
          <w:b w:val="1"/>
          <w:bCs w:val="1"/>
          <w:color w:val="242424"/>
        </w:rPr>
        <w:t>(1) A</w:t>
      </w:r>
      <w:r w:rsidRPr="7103BE55" w:rsidR="0003449F">
        <w:rPr>
          <w:rFonts w:eastAsia="Times New Roman" w:cs="Calibri"/>
          <w:b w:val="1"/>
          <w:bCs w:val="1"/>
          <w:color w:val="242424"/>
        </w:rPr>
        <w:t>valiar e opinar sobre o Plano de Negócios – PAN 2025</w:t>
      </w:r>
      <w:r w:rsidR="00FB7647">
        <w:rPr/>
        <w:t xml:space="preserve"> </w:t>
      </w:r>
    </w:p>
    <w:p w:rsidR="00342275" w:rsidP="00342275" w:rsidRDefault="00342275" w14:paraId="3844FF64" w14:textId="77777777">
      <w:pPr>
        <w:contextualSpacing/>
        <w:jc w:val="both"/>
        <w:rPr>
          <w:rFonts w:eastAsia="Times New Roman" w:cs="Calibri"/>
          <w:b/>
          <w:bCs/>
          <w:color w:val="242424"/>
        </w:rPr>
      </w:pPr>
    </w:p>
    <w:p w:rsidR="00342275" w:rsidP="00342275" w:rsidRDefault="00342275" w14:paraId="169E6ED7" w14:textId="4FFD0E6A">
      <w:pPr>
        <w:spacing/>
        <w:contextualSpacing/>
        <w:jc w:val="both"/>
      </w:pPr>
      <w:r w:rsidRPr="7103BE55" w:rsidR="00342275">
        <w:rPr>
          <w:rFonts w:eastAsia="Times New Roman" w:cs="Calibri"/>
          <w:b w:val="1"/>
          <w:bCs w:val="1"/>
          <w:color w:val="242424"/>
        </w:rPr>
        <w:t>(2) R</w:t>
      </w:r>
      <w:r w:rsidRPr="7103BE55" w:rsidR="00795867">
        <w:rPr>
          <w:rFonts w:eastAsia="Times New Roman" w:cs="Calibri"/>
          <w:b w:val="1"/>
          <w:bCs w:val="1"/>
          <w:color w:val="242424"/>
        </w:rPr>
        <w:t xml:space="preserve">evisar o Relatório Anual das Atividades do </w:t>
      </w:r>
      <w:r w:rsidRPr="7103BE55" w:rsidR="00970064">
        <w:rPr>
          <w:rFonts w:eastAsia="Times New Roman" w:cs="Calibri"/>
          <w:b w:val="1"/>
          <w:bCs w:val="1"/>
          <w:color w:val="242424"/>
        </w:rPr>
        <w:t xml:space="preserve">COAUD </w:t>
      </w:r>
      <w:r w:rsidRPr="7103BE55" w:rsidR="00795867">
        <w:rPr>
          <w:rFonts w:eastAsia="Times New Roman" w:cs="Calibri"/>
          <w:b w:val="1"/>
          <w:bCs w:val="1"/>
          <w:color w:val="242424"/>
        </w:rPr>
        <w:t>de 2024</w:t>
      </w:r>
    </w:p>
    <w:p w:rsidR="00342275" w:rsidP="7103BE55" w:rsidRDefault="00342275" w14:paraId="51E08857" w14:textId="05A172D4">
      <w:pPr>
        <w:spacing/>
        <w:contextualSpacing/>
        <w:jc w:val="both"/>
        <w:rPr>
          <w:rFonts w:eastAsia="Times New Roman" w:cs="Calibri"/>
          <w:b w:val="1"/>
          <w:bCs w:val="1"/>
          <w:color w:val="242424"/>
        </w:rPr>
      </w:pPr>
    </w:p>
    <w:p w:rsidR="00342275" w:rsidP="00342275" w:rsidRDefault="00342275" w14:paraId="72FC13F7" w14:textId="70B2FCAE">
      <w:pPr>
        <w:spacing/>
        <w:contextualSpacing/>
        <w:jc w:val="both"/>
      </w:pPr>
      <w:r w:rsidRPr="7103BE55" w:rsidR="00342275">
        <w:rPr>
          <w:rFonts w:eastAsia="Times New Roman" w:cs="Calibri"/>
          <w:b w:val="1"/>
          <w:bCs w:val="1"/>
          <w:color w:val="242424"/>
        </w:rPr>
        <w:t>(3</w:t>
      </w:r>
      <w:r w:rsidRPr="7103BE55" w:rsidR="178BFF0A">
        <w:rPr>
          <w:rFonts w:eastAsia="Times New Roman" w:cs="Calibri"/>
          <w:b w:val="1"/>
          <w:bCs w:val="1"/>
          <w:color w:val="242424"/>
        </w:rPr>
        <w:t>)</w:t>
      </w:r>
      <w:r w:rsidRPr="7103BE55" w:rsidR="00342275">
        <w:rPr>
          <w:rFonts w:eastAsia="Times New Roman" w:cs="Calibri"/>
          <w:b w:val="1"/>
          <w:bCs w:val="1"/>
          <w:color w:val="242424"/>
        </w:rPr>
        <w:t xml:space="preserve"> P</w:t>
      </w:r>
      <w:r w:rsidRPr="7103BE55" w:rsidR="00524482">
        <w:rPr>
          <w:rFonts w:eastAsia="Times New Roman" w:cs="Calibri"/>
          <w:b w:val="1"/>
          <w:bCs w:val="1"/>
          <w:color w:val="242424"/>
        </w:rPr>
        <w:t xml:space="preserve">rocesso de </w:t>
      </w:r>
      <w:r w:rsidRPr="7103BE55" w:rsidR="00D54FF6">
        <w:rPr>
          <w:rFonts w:eastAsia="Times New Roman" w:cs="Calibri"/>
          <w:b w:val="1"/>
          <w:bCs w:val="1"/>
          <w:color w:val="242424"/>
        </w:rPr>
        <w:t>Avaliação de Desempenho do COAUD 2024</w:t>
      </w:r>
      <w:r w:rsidR="00342275">
        <w:rPr/>
        <w:t xml:space="preserve"> </w:t>
      </w:r>
    </w:p>
    <w:p w:rsidR="00342275" w:rsidP="00342275" w:rsidRDefault="00342275" w14:paraId="779D261F" w14:textId="77777777">
      <w:pPr>
        <w:contextualSpacing/>
        <w:jc w:val="both"/>
        <w:rPr>
          <w:rFonts w:ascii="Calibri" w:hAnsi="Calibri" w:eastAsia="Times New Roman" w:cs="Calibri"/>
          <w:b/>
          <w:bCs/>
          <w:color w:val="242424"/>
        </w:rPr>
      </w:pPr>
    </w:p>
    <w:p w:rsidR="00342275" w:rsidP="7103BE55" w:rsidRDefault="000128B3" w14:paraId="555A31E0" w14:textId="55616BE6">
      <w:pPr>
        <w:spacing/>
        <w:contextualSpacing/>
        <w:jc w:val="both"/>
        <w:rPr>
          <w:rFonts w:ascii="Calibri" w:hAnsi="Calibri" w:eastAsia="Times New Roman" w:cs="Calibri"/>
          <w:color w:val="242424"/>
        </w:rPr>
      </w:pPr>
      <w:r w:rsidRPr="7103BE55" w:rsidR="000128B3">
        <w:rPr>
          <w:rFonts w:ascii="Calibri" w:hAnsi="Calibri" w:eastAsia="Times New Roman" w:cs="Calibri"/>
          <w:b w:val="1"/>
          <w:bCs w:val="1"/>
          <w:color w:val="242424"/>
        </w:rPr>
        <w:t>(</w:t>
      </w:r>
      <w:r w:rsidRPr="7103BE55" w:rsidR="004F5714">
        <w:rPr>
          <w:rFonts w:ascii="Calibri" w:hAnsi="Calibri" w:eastAsia="Times New Roman" w:cs="Calibri"/>
          <w:b w:val="1"/>
          <w:bCs w:val="1"/>
          <w:color w:val="242424"/>
        </w:rPr>
        <w:t>4</w:t>
      </w:r>
      <w:r w:rsidRPr="7103BE55" w:rsidR="000128B3">
        <w:rPr>
          <w:rFonts w:ascii="Calibri" w:hAnsi="Calibri" w:eastAsia="Times New Roman" w:cs="Calibri"/>
          <w:b w:val="1"/>
          <w:bCs w:val="1"/>
          <w:color w:val="242424"/>
        </w:rPr>
        <w:t xml:space="preserve">) </w:t>
      </w:r>
      <w:r w:rsidRPr="7103BE55" w:rsidR="00CA7EE8">
        <w:rPr>
          <w:rFonts w:ascii="Calibri" w:hAnsi="Calibri" w:eastAsia="Times New Roman" w:cs="Calibri"/>
          <w:b w:val="1"/>
          <w:bCs w:val="1"/>
          <w:color w:val="242424"/>
        </w:rPr>
        <w:t>Aprovação da minuta da ata da 14</w:t>
      </w:r>
      <w:r w:rsidRPr="7103BE55" w:rsidR="4C21EBA5">
        <w:rPr>
          <w:rFonts w:ascii="Calibri" w:hAnsi="Calibri" w:eastAsia="Times New Roman" w:cs="Calibri"/>
          <w:b w:val="1"/>
          <w:bCs w:val="1"/>
          <w:color w:val="242424"/>
        </w:rPr>
        <w:t>2</w:t>
      </w:r>
      <w:r w:rsidRPr="7103BE55" w:rsidR="00CA7EE8">
        <w:rPr>
          <w:rFonts w:ascii="Calibri" w:hAnsi="Calibri" w:eastAsia="Times New Roman" w:cs="Calibri"/>
          <w:b w:val="1"/>
          <w:bCs w:val="1"/>
          <w:color w:val="242424"/>
        </w:rPr>
        <w:t xml:space="preserve">ª Reunião Ordinária do Comitê de Auditoria, de </w:t>
      </w:r>
      <w:r w:rsidRPr="7103BE55" w:rsidR="6EAF65DC">
        <w:rPr>
          <w:rFonts w:ascii="Calibri" w:hAnsi="Calibri" w:eastAsia="Times New Roman" w:cs="Calibri"/>
          <w:b w:val="1"/>
          <w:bCs w:val="1"/>
          <w:color w:val="242424"/>
        </w:rPr>
        <w:t>25</w:t>
      </w:r>
      <w:r w:rsidRPr="7103BE55" w:rsidR="00D210DB">
        <w:rPr>
          <w:rFonts w:ascii="Calibri" w:hAnsi="Calibri" w:eastAsia="Times New Roman" w:cs="Calibri"/>
          <w:b w:val="1"/>
          <w:bCs w:val="1"/>
          <w:color w:val="242424"/>
        </w:rPr>
        <w:t>/1</w:t>
      </w:r>
      <w:r w:rsidRPr="7103BE55" w:rsidR="70C9C25A">
        <w:rPr>
          <w:rFonts w:ascii="Calibri" w:hAnsi="Calibri" w:eastAsia="Times New Roman" w:cs="Calibri"/>
          <w:b w:val="1"/>
          <w:bCs w:val="1"/>
          <w:color w:val="242424"/>
        </w:rPr>
        <w:t>1</w:t>
      </w:r>
      <w:r w:rsidRPr="7103BE55" w:rsidR="00B567A6">
        <w:rPr>
          <w:rFonts w:ascii="Calibri" w:hAnsi="Calibri" w:eastAsia="Times New Roman" w:cs="Calibri"/>
          <w:b w:val="1"/>
          <w:bCs w:val="1"/>
          <w:color w:val="242424"/>
        </w:rPr>
        <w:t>/</w:t>
      </w:r>
      <w:r w:rsidRPr="7103BE55" w:rsidR="00CA7EE8">
        <w:rPr>
          <w:rFonts w:ascii="Calibri" w:hAnsi="Calibri" w:eastAsia="Times New Roman" w:cs="Calibri"/>
          <w:b w:val="1"/>
          <w:bCs w:val="1"/>
          <w:color w:val="242424"/>
        </w:rPr>
        <w:t>2024</w:t>
      </w:r>
    </w:p>
    <w:p w:rsidR="00342275" w:rsidP="00342275" w:rsidRDefault="00342275" w14:paraId="086F808B" w14:textId="77777777">
      <w:pPr>
        <w:contextualSpacing/>
        <w:jc w:val="both"/>
        <w:rPr>
          <w:rFonts w:ascii="Calibri" w:hAnsi="Calibri" w:eastAsia="Times New Roman" w:cs="Calibri"/>
          <w:b/>
          <w:bCs/>
          <w:color w:val="242424"/>
        </w:rPr>
      </w:pPr>
    </w:p>
    <w:p w:rsidR="00342275" w:rsidP="7103BE55" w:rsidRDefault="00430DB4" w14:paraId="61EB9634" w14:textId="77777777">
      <w:pPr>
        <w:spacing/>
        <w:contextualSpacing/>
        <w:jc w:val="both"/>
        <w:rPr>
          <w:rFonts w:ascii="Calibri" w:hAnsi="Calibri" w:eastAsia="Times New Roman" w:cs="Calibri"/>
          <w:color w:val="242424"/>
        </w:rPr>
      </w:pPr>
      <w:r w:rsidRPr="000128B3" w:rsidR="00430DB4">
        <w:rPr>
          <w:rFonts w:ascii="Calibri" w:hAnsi="Calibri" w:eastAsia="Times New Roman" w:cs="Calibri"/>
          <w:b w:val="1"/>
          <w:bCs w:val="1"/>
          <w:color w:val="242424"/>
        </w:rPr>
        <w:t>(</w:t>
      </w:r>
      <w:r w:rsidR="004F5714">
        <w:rPr>
          <w:rFonts w:ascii="Calibri" w:hAnsi="Calibri" w:eastAsia="Times New Roman" w:cs="Calibri"/>
          <w:b w:val="1"/>
          <w:bCs w:val="1"/>
          <w:color w:val="242424"/>
        </w:rPr>
        <w:t>5</w:t>
      </w:r>
      <w:r w:rsidRPr="000128B3" w:rsidR="00430DB4">
        <w:rPr>
          <w:rFonts w:ascii="Calibri" w:hAnsi="Calibri" w:eastAsia="Times New Roman" w:cs="Calibri"/>
          <w:b w:val="1"/>
          <w:bCs w:val="1"/>
          <w:color w:val="242424"/>
        </w:rPr>
        <w:t xml:space="preserve">) </w:t>
      </w:r>
      <w:r w:rsidRPr="00CA7EE8" w:rsidR="00CA7EE8">
        <w:rPr>
          <w:rFonts w:ascii="Calibri" w:hAnsi="Calibri" w:cs="Calibri"/>
          <w:b w:val="1"/>
          <w:bCs w:val="1"/>
          <w:color w:val="000000"/>
          <w:shd w:val="clear" w:color="auto" w:fill="FFFFFF"/>
        </w:rPr>
        <w:t>Definição da pauta da próxima reunião</w:t>
      </w:r>
    </w:p>
    <w:p w:rsidR="00342275" w:rsidP="00342275" w:rsidRDefault="00342275" w14:paraId="3C104D99" w14:textId="77777777">
      <w:pPr>
        <w:contextualSpacing/>
        <w:jc w:val="both"/>
        <w:rPr>
          <w:rFonts w:ascii="Calibri" w:hAnsi="Calibri" w:eastAsia="Times New Roman" w:cs="Calibri"/>
          <w:b/>
          <w:bCs/>
          <w:color w:val="242424"/>
        </w:rPr>
      </w:pPr>
    </w:p>
    <w:p w:rsidR="00DE6D27" w:rsidP="7103BE55" w:rsidRDefault="00DE6D27" w14:paraId="428357F8" w14:textId="49E6FCC6">
      <w:pPr>
        <w:spacing/>
        <w:contextualSpacing/>
        <w:jc w:val="both"/>
        <w:rPr>
          <w:rFonts w:ascii="Calibri" w:hAnsi="Calibri" w:eastAsia="Times New Roman" w:cs="Calibri"/>
          <w:b w:val="1"/>
          <w:bCs w:val="1"/>
          <w:color w:val="242424"/>
        </w:rPr>
      </w:pPr>
      <w:r w:rsidRPr="7103BE55" w:rsidR="00DE6D27">
        <w:rPr>
          <w:rFonts w:ascii="Calibri" w:hAnsi="Calibri" w:eastAsia="Times New Roman" w:cs="Calibri"/>
          <w:b w:val="1"/>
          <w:bCs w:val="1"/>
          <w:color w:val="242424"/>
        </w:rPr>
        <w:t>(</w:t>
      </w:r>
      <w:r w:rsidRPr="7103BE55" w:rsidR="004F5714">
        <w:rPr>
          <w:rFonts w:ascii="Calibri" w:hAnsi="Calibri" w:eastAsia="Times New Roman" w:cs="Calibri"/>
          <w:b w:val="1"/>
          <w:bCs w:val="1"/>
          <w:color w:val="242424"/>
        </w:rPr>
        <w:t>6</w:t>
      </w:r>
      <w:r w:rsidRPr="7103BE55" w:rsidR="00DE6D27">
        <w:rPr>
          <w:rFonts w:ascii="Calibri" w:hAnsi="Calibri" w:eastAsia="Times New Roman" w:cs="Calibri"/>
          <w:b w:val="1"/>
          <w:bCs w:val="1"/>
          <w:color w:val="242424"/>
        </w:rPr>
        <w:t>) Assunto</w:t>
      </w:r>
      <w:r w:rsidRPr="7103BE55" w:rsidR="00A251EE">
        <w:rPr>
          <w:rFonts w:ascii="Calibri" w:hAnsi="Calibri" w:eastAsia="Times New Roman" w:cs="Calibri"/>
          <w:b w:val="1"/>
          <w:bCs w:val="1"/>
          <w:color w:val="242424"/>
        </w:rPr>
        <w:t>s</w:t>
      </w:r>
      <w:r w:rsidRPr="7103BE55" w:rsidR="00DE6D27">
        <w:rPr>
          <w:rFonts w:ascii="Calibri" w:hAnsi="Calibri" w:eastAsia="Times New Roman" w:cs="Calibri"/>
          <w:b w:val="1"/>
          <w:bCs w:val="1"/>
          <w:color w:val="242424"/>
        </w:rPr>
        <w:t xml:space="preserve"> gerais</w:t>
      </w:r>
    </w:p>
    <w:p w:rsidR="008B1BD8" w:rsidP="7103BE55" w:rsidRDefault="008B1BD8" w14:paraId="5133C3B0" w14:noSpellErr="1" w14:textId="4B70716B">
      <w:pPr>
        <w:pStyle w:val="xmsolistparagraph"/>
        <w:spacing w:before="120"/>
        <w:ind w:left="0"/>
        <w:contextualSpacing/>
        <w:jc w:val="both"/>
        <w:rPr>
          <w:rFonts w:ascii="Calibri" w:hAnsi="Calibri" w:eastAsia="Times New Roman" w:cs="Calibri"/>
          <w:color w:val="242424"/>
        </w:rPr>
      </w:pPr>
    </w:p>
    <w:p w:rsidR="7103BE55" w:rsidP="7103BE55" w:rsidRDefault="7103BE55" w14:paraId="36AA5574" w14:textId="2B7D7A1E">
      <w:pPr>
        <w:pStyle w:val="xmsolistparagraph"/>
        <w:spacing/>
        <w:ind w:left="0"/>
        <w:contextualSpacing/>
        <w:jc w:val="both"/>
        <w:rPr>
          <w:rFonts w:ascii="Calibri" w:hAnsi="Calibri" w:eastAsia="Times New Roman" w:cs="Calibri"/>
          <w:color w:val="242424"/>
        </w:rPr>
      </w:pPr>
    </w:p>
    <w:p w:rsidR="7103BE55" w:rsidP="7103BE55" w:rsidRDefault="7103BE55" w14:paraId="16B61904" w14:textId="155611E5">
      <w:pPr>
        <w:pStyle w:val="xmsolistparagraph"/>
        <w:spacing/>
        <w:ind w:left="0"/>
        <w:contextualSpacing/>
        <w:jc w:val="both"/>
        <w:rPr>
          <w:rFonts w:ascii="Calibri" w:hAnsi="Calibri" w:eastAsia="Times New Roman" w:cs="Calibri"/>
          <w:color w:val="242424"/>
        </w:rPr>
      </w:pPr>
    </w:p>
    <w:p w:rsidR="5A7AB4AA" w:rsidP="7103BE55" w:rsidRDefault="5A7AB4AA" w14:paraId="1B641F2E" w14:textId="51EAF880">
      <w:pPr>
        <w:pStyle w:val="xmsolistparagraph"/>
        <w:spacing/>
        <w:ind w:left="0"/>
        <w:contextualSpacing/>
        <w:jc w:val="both"/>
        <w:rPr>
          <w:rFonts w:ascii="Calibri" w:hAnsi="Calibri" w:eastAsia="Times New Roman" w:cs="Calibri"/>
          <w:color w:val="auto"/>
        </w:rPr>
      </w:pPr>
      <w:r w:rsidRPr="7103BE55" w:rsidR="5A7AB4AA">
        <w:rPr>
          <w:rFonts w:ascii="Calibri" w:hAnsi="Calibri" w:eastAsia="Times New Roman" w:cs="Calibri"/>
          <w:color w:val="auto"/>
        </w:rPr>
        <w:t>*O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sectPr w:rsidR="009E4004" w:rsidSect="00342275">
      <w:headerReference w:type="default" r:id="rId11"/>
      <w:footerReference w:type="default" r:id="rId12"/>
      <w:pgSz w:w="11906" w:h="16838" w:orient="portrait"/>
      <w:pgMar w:top="1316" w:right="1134" w:bottom="0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30D" w:rsidP="00F07200" w:rsidRDefault="0089730D" w14:paraId="140A1AC1" w14:textId="77777777">
      <w:r>
        <w:separator/>
      </w:r>
    </w:p>
  </w:endnote>
  <w:endnote w:type="continuationSeparator" w:id="0">
    <w:p w:rsidR="0089730D" w:rsidP="00F07200" w:rsidRDefault="0089730D" w14:paraId="3F1372FC" w14:textId="77777777">
      <w:r>
        <w:continuationSeparator/>
      </w:r>
    </w:p>
  </w:endnote>
  <w:endnote w:type="continuationNotice" w:id="1">
    <w:p w:rsidR="0089730D" w:rsidRDefault="0089730D" w14:paraId="6CBFEF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 w14:paraId="1F311B10" w14:textId="7777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 w14:paraId="39E7F2B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30D" w:rsidP="00F07200" w:rsidRDefault="0089730D" w14:paraId="174FD24E" w14:textId="77777777">
      <w:r>
        <w:separator/>
      </w:r>
    </w:p>
  </w:footnote>
  <w:footnote w:type="continuationSeparator" w:id="0">
    <w:p w:rsidR="0089730D" w:rsidP="00F07200" w:rsidRDefault="0089730D" w14:paraId="7EE80E45" w14:textId="77777777">
      <w:r>
        <w:continuationSeparator/>
      </w:r>
    </w:p>
  </w:footnote>
  <w:footnote w:type="continuationNotice" w:id="1">
    <w:p w:rsidR="0089730D" w:rsidRDefault="0089730D" w14:paraId="50D9CF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acomgrade"/>
      <w:tblW w:w="8364" w:type="dxa"/>
      <w:tblInd w:w="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 w14:paraId="2EAB47C4" w14:textId="77777777">
      <w:trPr>
        <w:trHeight w:val="1134"/>
      </w:trPr>
      <w:tc>
        <w:tcPr>
          <w:tcW w:w="1560" w:type="dxa"/>
          <w:vAlign w:val="center"/>
        </w:tcPr>
        <w:p w:rsidR="001A2ACF" w:rsidP="00F8469E" w:rsidRDefault="00E07555" w14:paraId="7E957BB8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Pr="0045218F" w:rsidR="001A2ACF" w:rsidP="00F8469E" w:rsidRDefault="001A2ACF" w14:paraId="47B83EF9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Pr="0045218F" w:rsidR="001A2ACF" w:rsidP="00F8469E" w:rsidRDefault="001A2ACF" w14:paraId="0254BD7D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P="00F8469E" w:rsidRDefault="001A2ACF" w14:paraId="07F60E86" w14:textId="77777777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Pr="000D1625" w:rsidR="001A2ACF" w:rsidP="000D1625" w:rsidRDefault="001A2ACF" w14:paraId="0597E14F" w14:textId="77777777">
          <w:pPr>
            <w:rPr>
              <w:lang w:eastAsia="en-US"/>
            </w:rPr>
          </w:pPr>
        </w:p>
      </w:tc>
    </w:tr>
  </w:tbl>
  <w:p w:rsidR="001A2ACF" w:rsidP="00342275" w:rsidRDefault="001A2ACF" w14:paraId="7BECFDFF" w14:textId="77777777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5002"/>
    <w:multiLevelType w:val="hybridMultilevel"/>
    <w:tmpl w:val="50927F38"/>
    <w:lvl w:ilvl="0" w:tplc="F8CC46D4">
      <w:start w:val="1"/>
      <w:numFmt w:val="decimal"/>
      <w:lvlText w:val="(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hint="default" w:eastAsiaTheme="minorEastAsia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hint="default" w:asciiTheme="minorHAnsi" w:hAnsiTheme="minorHAnsi" w:eastAsiaTheme="minorEastAsia" w:cstheme="minorBidi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eastAsia="Times New Roman" w:asciiTheme="minorHAnsi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eastAsia="Times New Roman" w:asciiTheme="minorHAnsi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18"/>
  </w:num>
  <w:num w:numId="18">
    <w:abstractNumId w:val="7"/>
  </w:num>
  <w:num w:numId="19">
    <w:abstractNumId w:val="6"/>
  </w:num>
  <w:num w:numId="20">
    <w:abstractNumId w:val="4"/>
  </w:num>
  <w:num w:numId="21">
    <w:abstractNumId w:val="2"/>
  </w:num>
  <w:num w:numId="22">
    <w:abstractNumId w:val="23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7"/>
  </w:num>
  <w:num w:numId="27">
    <w:abstractNumId w:val="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activeWritingStyle w:lang="pt-B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49F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275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BAE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A67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4C5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571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482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4D2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867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064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588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1EE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0E01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18F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2F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0D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892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4FF6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6D27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BB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647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D7FA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2FBBE"/>
    <w:rsid w:val="04B56813"/>
    <w:rsid w:val="05B875A3"/>
    <w:rsid w:val="05C79E0C"/>
    <w:rsid w:val="05DEB6F3"/>
    <w:rsid w:val="069DD59F"/>
    <w:rsid w:val="089FB7D7"/>
    <w:rsid w:val="09F8CB51"/>
    <w:rsid w:val="0A61453B"/>
    <w:rsid w:val="0A9B36D7"/>
    <w:rsid w:val="0BE47249"/>
    <w:rsid w:val="0CB61F50"/>
    <w:rsid w:val="0E543E1F"/>
    <w:rsid w:val="0F6C0D71"/>
    <w:rsid w:val="1008E83B"/>
    <w:rsid w:val="1182D956"/>
    <w:rsid w:val="1290442D"/>
    <w:rsid w:val="132AC93D"/>
    <w:rsid w:val="15CA3F41"/>
    <w:rsid w:val="178448E5"/>
    <w:rsid w:val="178BFF0A"/>
    <w:rsid w:val="18A6E9E6"/>
    <w:rsid w:val="1D74F99F"/>
    <w:rsid w:val="1DDC974E"/>
    <w:rsid w:val="1E817C2C"/>
    <w:rsid w:val="1EF171B3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557BBED"/>
    <w:rsid w:val="37F15076"/>
    <w:rsid w:val="3C0FE044"/>
    <w:rsid w:val="41B0AFCB"/>
    <w:rsid w:val="45CA60DF"/>
    <w:rsid w:val="493C732D"/>
    <w:rsid w:val="49B4CFA1"/>
    <w:rsid w:val="4AEB7372"/>
    <w:rsid w:val="4C21EBA5"/>
    <w:rsid w:val="4CB21D8F"/>
    <w:rsid w:val="4D590564"/>
    <w:rsid w:val="4E41AC16"/>
    <w:rsid w:val="4F63C50D"/>
    <w:rsid w:val="5283D7B8"/>
    <w:rsid w:val="54520957"/>
    <w:rsid w:val="5554B19D"/>
    <w:rsid w:val="555A7238"/>
    <w:rsid w:val="5612AF74"/>
    <w:rsid w:val="562076FB"/>
    <w:rsid w:val="567009E4"/>
    <w:rsid w:val="58277574"/>
    <w:rsid w:val="59B0A37B"/>
    <w:rsid w:val="5A7AB4AA"/>
    <w:rsid w:val="5E58B86A"/>
    <w:rsid w:val="5E5FA3EC"/>
    <w:rsid w:val="5E8FAE5F"/>
    <w:rsid w:val="6138DD47"/>
    <w:rsid w:val="637FC7A1"/>
    <w:rsid w:val="66CC7F8C"/>
    <w:rsid w:val="6763275A"/>
    <w:rsid w:val="698B3F88"/>
    <w:rsid w:val="6ABE7791"/>
    <w:rsid w:val="6B298F72"/>
    <w:rsid w:val="6B8571B8"/>
    <w:rsid w:val="6C8854A3"/>
    <w:rsid w:val="6CB9337C"/>
    <w:rsid w:val="6D240969"/>
    <w:rsid w:val="6D8257E0"/>
    <w:rsid w:val="6EAF65DC"/>
    <w:rsid w:val="6FFEFFAA"/>
    <w:rsid w:val="702A9C26"/>
    <w:rsid w:val="70C9C25A"/>
    <w:rsid w:val="7103BE55"/>
    <w:rsid w:val="728BBD00"/>
    <w:rsid w:val="73246066"/>
    <w:rsid w:val="739666AE"/>
    <w:rsid w:val="73D919DB"/>
    <w:rsid w:val="7505C02E"/>
    <w:rsid w:val="75D8C633"/>
    <w:rsid w:val="798E6500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Default" w:customStyle="1">
    <w:name w:val="Default"/>
    <w:rsid w:val="00F0720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PargrafodaListaChar" w:customStyle="1">
    <w:name w:val="Parágrafo da Lista Char"/>
    <w:link w:val="PargrafodaLista"/>
    <w:uiPriority w:val="34"/>
    <w:rsid w:val="00F07200"/>
    <w:rPr>
      <w:rFonts w:ascii="Calibri" w:hAnsi="Calibri" w:eastAsia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C581B"/>
    <w:rPr>
      <w:rFonts w:ascii="Segoe UI" w:hAnsi="Segoe UI" w:cs="Segoe UI" w:eastAsiaTheme="minorEastAsia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tuloChar" w:customStyle="1">
    <w:name w:val="Título Char"/>
    <w:basedOn w:val="Fontepargpadro"/>
    <w:link w:val="Ttulo"/>
    <w:rsid w:val="00A31CE1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hAnsi="Tahoma" w:eastAsia="Times New Roman" w:cs="Tahoma"/>
      <w:sz w:val="20"/>
      <w:szCs w:val="24"/>
    </w:rPr>
  </w:style>
  <w:style w:type="character" w:styleId="CorpodetextoChar" w:customStyle="1">
    <w:name w:val="Corpo de texto Char"/>
    <w:basedOn w:val="Fontepargpadro"/>
    <w:link w:val="Corpodetexto"/>
    <w:rsid w:val="001E046A"/>
    <w:rPr>
      <w:rFonts w:ascii="Tahoma" w:hAnsi="Tahoma" w:eastAsia="Times New Roman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Textodocorpo2" w:customStyle="1">
    <w:name w:val="Texto do corpo (2)_"/>
    <w:link w:val="Textodocorpo20"/>
    <w:rsid w:val="005E72D2"/>
    <w:rPr>
      <w:shd w:val="clear" w:color="auto" w:fill="FFFFFF"/>
    </w:rPr>
  </w:style>
  <w:style w:type="paragraph" w:styleId="Textodocorpo20" w:customStyle="1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styleId="m-1972903054744941580msolistparagraph" w:customStyle="1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lauseTextChar" w:customStyle="1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styleId="ClauseText" w:customStyle="1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hAnsi="Arial" w:cs="Arial" w:eastAsiaTheme="minorHAnsi"/>
      <w:bCs/>
      <w:color w:val="000000"/>
      <w:lang w:eastAsia="en-US"/>
    </w:rPr>
  </w:style>
  <w:style w:type="paragraph" w:styleId="m-8538204254978353781gmail-msonormal" w:customStyle="1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Textodocorpo13" w:customStyle="1">
    <w:name w:val="Texto do corpo (13)_"/>
    <w:link w:val="Textodocorpo130"/>
    <w:rsid w:val="006D5E9D"/>
    <w:rPr>
      <w:shd w:val="clear" w:color="auto" w:fill="FFFFFF"/>
    </w:rPr>
  </w:style>
  <w:style w:type="paragraph" w:styleId="Textodocorpo130" w:customStyle="1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styleId="xmsoplaintext" w:customStyle="1">
    <w:name w:val="x_msoplaintext"/>
    <w:basedOn w:val="Normal"/>
    <w:uiPriority w:val="99"/>
    <w:rsid w:val="00101874"/>
    <w:rPr>
      <w:rFonts w:ascii="Times New Roman" w:hAnsi="Times New Roman" w:cs="Times New Roman" w:eastAsiaTheme="minorHAnsi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xmsoplaintext" w:customStyle="1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xxmsonormal" w:customStyle="1">
    <w:name w:val="x_x_msonormal"/>
    <w:basedOn w:val="Normal"/>
    <w:rsid w:val="0049374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styleId="Ttulo3Char" w:customStyle="1">
    <w:name w:val="Título 3 Char"/>
    <w:basedOn w:val="Fontepargpadro"/>
    <w:link w:val="Ttulo3"/>
    <w:uiPriority w:val="9"/>
    <w:rsid w:val="005464F8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xxmsolistparagraph" w:customStyle="1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ontepargpadro"/>
    <w:rsid w:val="0096794F"/>
  </w:style>
  <w:style w:type="paragraph" w:styleId="xmsonormal" w:customStyle="1">
    <w:name w:val="xmsonormal"/>
    <w:basedOn w:val="Normal"/>
    <w:rsid w:val="0096794A"/>
    <w:rPr>
      <w:rFonts w:ascii="Calibri" w:hAnsi="Calibri" w:cs="Calibri" w:eastAsiaTheme="minorHAnsi"/>
    </w:rPr>
  </w:style>
  <w:style w:type="paragraph" w:styleId="xxxxwordsection1" w:customStyle="1">
    <w:name w:val="x_xxxwordsection1"/>
    <w:basedOn w:val="Normal"/>
    <w:rsid w:val="00484F46"/>
    <w:rPr>
      <w:rFonts w:ascii="Calibri" w:hAnsi="Calibri" w:eastAsia="Calibri" w:cs="Calibri"/>
    </w:rPr>
  </w:style>
  <w:style w:type="paragraph" w:styleId="xmsolistparagraph" w:customStyle="1">
    <w:name w:val="x_msolistparagraph"/>
    <w:basedOn w:val="Normal"/>
    <w:rsid w:val="00FA31C1"/>
    <w:pPr>
      <w:ind w:left="720"/>
    </w:pPr>
    <w:rPr>
      <w:rFonts w:ascii="Calibri" w:hAnsi="Calibri" w:cs="Calibri" w:eastAsiaTheme="minorHAns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styleId="xxxmsolistparagraph" w:customStyle="1">
    <w:name w:val="x_xxmsolistparagraph"/>
    <w:basedOn w:val="Normal"/>
    <w:rsid w:val="00DC6C87"/>
    <w:pPr>
      <w:ind w:left="720"/>
    </w:pPr>
    <w:rPr>
      <w:rFonts w:ascii="Calibri" w:hAnsi="Calibri" w:cs="Calibri" w:eastAsiaTheme="minorHAnsi"/>
    </w:rPr>
  </w:style>
  <w:style w:type="paragraph" w:styleId="xmsonormal0" w:customStyle="1">
    <w:name w:val="x_msonormal"/>
    <w:basedOn w:val="Normal"/>
    <w:rsid w:val="005330B6"/>
    <w:rPr>
      <w:rFonts w:ascii="Calibri" w:hAnsi="Calibri" w:cs="Calibri" w:eastAsiaTheme="minorHAnsi"/>
    </w:rPr>
  </w:style>
  <w:style w:type="character" w:styleId="xcontentpasted5" w:customStyle="1">
    <w:name w:val="x_contentpasted5"/>
    <w:basedOn w:val="Fontepargpadro"/>
    <w:rsid w:val="005330B6"/>
  </w:style>
  <w:style w:type="paragraph" w:styleId="xmsolistparagraph0" w:customStyle="1">
    <w:name w:val="xmsolistparagraph"/>
    <w:basedOn w:val="Normal"/>
    <w:rsid w:val="00283E05"/>
    <w:pPr>
      <w:ind w:left="720"/>
    </w:pPr>
    <w:rPr>
      <w:rFonts w:ascii="Calibri" w:hAnsi="Calibri" w:cs="Calibri" w:eastAsiaTheme="minorHAnsi"/>
    </w:rPr>
  </w:style>
  <w:style w:type="character" w:styleId="ui-provider" w:customStyle="1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df04f808-34aa-4ec7-b570-9235d45eff31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8bc998a-26d0-41a5-a3ff-3844a0b5771c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D3EF1-0147-41C8-A486-F4E0D9E188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Fernanda Mendes Viveiros</dc:creator>
  <keywords/>
  <dc:description/>
  <lastModifiedBy>Fernanda Mendes Viveiros</lastModifiedBy>
  <revision>14</revision>
  <lastPrinted>2024-09-04T20:51:00.0000000Z</lastPrinted>
  <dcterms:created xsi:type="dcterms:W3CDTF">2024-12-16T16:28:00.0000000Z</dcterms:created>
  <dcterms:modified xsi:type="dcterms:W3CDTF">2025-02-07T18:35:34.6268135Z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